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204.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破坏公路及设施赔补偿费和公路占用费</w: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1323975</wp:posOffset>
                </wp:positionV>
                <wp:extent cx="0" cy="46672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.25pt;margin-top:104.25pt;height:36.75pt;width:0pt;z-index:251660288;mso-width-relative:page;mso-height-relative:page;" filled="f" stroked="t" coordsize="21600,21600" o:gfxdata="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ME3ctkAAAALAQAADwAAAAAAAAABACAAAAAiAAAAZHJzL2Rv&#10;d25yZXYueG1sUEsBAhQAFAAAAAgAh07iQMJjp8AAAgAA7w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447675</wp:posOffset>
                </wp:positionV>
                <wp:extent cx="2162175" cy="828675"/>
                <wp:effectExtent l="4445" t="5080" r="5080" b="444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公告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公告征收的对象、方式、范围等应当公示的内容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0.5pt;margin-top:35.25pt;height:65.25pt;width:170.25pt;z-index:251659264;mso-width-relative:page;mso-height-relative:page;" fillcolor="#FFFFFF" filled="t" stroked="t" coordsize="21600,21600" o:gfxdata="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JJ2z1wAAAAoBAAAPAAAAAAAAAAEAIAAAACIAAABkcnMvZG93bnJl&#10;di54bWxQSwECFAAUAAAACACHTuJAqhEDHP4BAAApBAAADgAAAAAAAAABACAAAAAm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公告</w:t>
                      </w:r>
                    </w:p>
                    <w:p>
                      <w:r>
                        <w:rPr>
                          <w:rFonts w:hint="eastAsia"/>
                        </w:rPr>
                        <w:t>公告征收的对象、方式、范围等应当公示的内容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4"/>
          <w:szCs w:val="24"/>
        </w:rPr>
        <w:t>行政征收权力运行流程图</w:t>
      </w:r>
    </w:p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7620</wp:posOffset>
                </wp:positionV>
                <wp:extent cx="1962150" cy="685800"/>
                <wp:effectExtent l="5080" t="4445" r="13970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审核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对有关材料进行审核，提出审核意见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2.5pt;margin-top:0.6pt;height:54pt;width:154.5pt;z-index:251661312;mso-width-relative:page;mso-height-relative:page;" fillcolor="#FFFFFF" filled="t" stroked="t" coordsize="21600,21600" o:gfxdata="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OrlKNUAAAAJAQAADwAAAAAAAAABACAAAAAiAAAAZHJzL2Rv&#10;d25yZXYueG1sUEsBAhQAFAAAAAgAh07iQAFtU9IEAgAAKQQAAA4AAAAAAAAAAQAgAAAAJ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审核</w:t>
                      </w:r>
                    </w:p>
                    <w:p>
                      <w:r>
                        <w:rPr>
                          <w:rFonts w:hint="eastAsia"/>
                        </w:rPr>
                        <w:t>对有关材料进行审核，提出审核意见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135"/>
        </w:tabs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1552575</wp:posOffset>
                </wp:positionH>
                <wp:positionV relativeFrom="paragraph">
                  <wp:posOffset>1914525</wp:posOffset>
                </wp:positionV>
                <wp:extent cx="1657350" cy="742950"/>
                <wp:effectExtent l="4445" t="4445" r="14605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向被征收人送达征收缴纳通知书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2.25pt;margin-top:150.75pt;height:58.5pt;width:130.5pt;z-index:251665408;mso-width-relative:page;mso-height-relative:page;" fillcolor="#FFFFFF" filled="t" stroked="t" coordsize="21600,21600" o:gfxdata="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HeqjNgAAAALAQAADwAAAAAAAAABACAAAAAiAAAAZHJzL2Rv&#10;d25yZXYueG1sUEsBAhQAFAAAAAgAh07iQJbwFYUBAgAAKQ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向被征收人送达征收缴纳通知书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1552575</wp:posOffset>
                </wp:positionV>
                <wp:extent cx="0" cy="304800"/>
                <wp:effectExtent l="38100" t="0" r="38100" b="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.25pt;margin-top:122.25pt;height:24pt;width:0pt;z-index:251664384;mso-width-relative:page;mso-height-relative:page;" filled="f" stroked="t" coordsize="21600,21600" o:gfxdata="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zg497aAAAACwEAAA8AAAAAAAAAAQAgAAAAIgAAAGRy&#10;cy9kb3ducmV2LnhtbFBLAQIUABQAAAAIAIdO4kCyFcI/AwIAAO8DAAAOAAAAAAAAAAEAIAAAACk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561975</wp:posOffset>
                </wp:positionV>
                <wp:extent cx="0" cy="381000"/>
                <wp:effectExtent l="38100" t="0" r="38100" b="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.25pt;margin-top:44.25pt;height:30pt;width:0pt;z-index:251662336;mso-width-relative:page;mso-height-relative:page;" filled="f" stroked="t" coordsize="21600,21600" o:gfxdata="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hMqQW2AAAAAoBAAAPAAAAAAAAAAEAIAAAACIAAABkcnMv&#10;ZG93bnJldi54bWxQSwECFAAUAAAACACHTuJAxq9SVgMCAADv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tab/>
      </w:r>
    </w:p>
    <w:p>
      <w:pPr>
        <w:tabs>
          <w:tab w:val="left" w:pos="6135"/>
        </w:tabs>
      </w:pPr>
    </w:p>
    <w:p>
      <w:pPr>
        <w:tabs>
          <w:tab w:val="left" w:pos="6135"/>
        </w:tabs>
      </w:pPr>
    </w:p>
    <w:p>
      <w:pPr>
        <w:tabs>
          <w:tab w:val="left" w:pos="6135"/>
        </w:tabs>
      </w:pPr>
    </w:p>
    <w:p>
      <w:pPr>
        <w:tabs>
          <w:tab w:val="left" w:pos="6135"/>
        </w:tabs>
      </w:pPr>
    </w:p>
    <w:p>
      <w:pPr>
        <w:tabs>
          <w:tab w:val="left" w:pos="6135"/>
        </w:tabs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0</wp:posOffset>
                </wp:positionV>
                <wp:extent cx="1885950" cy="504825"/>
                <wp:effectExtent l="4445" t="5080" r="14605" b="444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在规定期限内作出征收决定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8.5pt;margin-top:0pt;height:39.75pt;width:148.5pt;z-index:251663360;mso-width-relative:page;mso-height-relative:page;" fillcolor="#FFFFFF" filled="t" stroked="t" coordsize="21600,21600" o:gfxdata="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6hubdcAAAAHAQAADwAAAAAAAAABACAAAAAiAAAAZHJzL2Rv&#10;d25yZXYueG1sUEsBAhQAFAAAAAgAh07iQKEw1n8CAgAAK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在规定期限内作出征收决定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135"/>
        </w:tabs>
      </w:pPr>
    </w:p>
    <w:p>
      <w:pPr>
        <w:tabs>
          <w:tab w:val="left" w:pos="6135"/>
        </w:tabs>
      </w:pPr>
    </w:p>
    <w:p>
      <w:pPr>
        <w:tabs>
          <w:tab w:val="left" w:pos="6135"/>
        </w:tabs>
      </w:pPr>
    </w:p>
    <w:p>
      <w:pPr>
        <w:tabs>
          <w:tab w:val="left" w:pos="6135"/>
        </w:tabs>
      </w:pPr>
    </w:p>
    <w:p>
      <w:pPr>
        <w:tabs>
          <w:tab w:val="left" w:pos="6135"/>
        </w:tabs>
      </w:pPr>
    </w:p>
    <w:p>
      <w:pPr>
        <w:tabs>
          <w:tab w:val="left" w:pos="6135"/>
        </w:tabs>
      </w:pPr>
    </w:p>
    <w:p>
      <w:pPr>
        <w:tabs>
          <w:tab w:val="left" w:pos="6135"/>
        </w:tabs>
      </w:pPr>
    </w:p>
    <w:p>
      <w:pPr>
        <w:tabs>
          <w:tab w:val="left" w:pos="6135"/>
        </w:tabs>
      </w:pPr>
    </w:p>
    <w:p>
      <w:pPr>
        <w:tabs>
          <w:tab w:val="left" w:pos="6135"/>
        </w:tabs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/>
    <w:p>
      <w:pPr>
        <w:tabs>
          <w:tab w:val="left" w:pos="6135"/>
        </w:tabs>
        <w:rPr>
          <w:rFonts w:hint="eastAsia"/>
          <w:sz w:val="24"/>
          <w:szCs w:val="24"/>
        </w:rPr>
      </w:pPr>
    </w:p>
    <w:p>
      <w:pPr>
        <w:tabs>
          <w:tab w:val="left" w:pos="6135"/>
        </w:tabs>
        <w:rPr>
          <w:rFonts w:hint="eastAsia"/>
          <w:sz w:val="24"/>
          <w:szCs w:val="24"/>
        </w:rPr>
      </w:pPr>
    </w:p>
    <w:p>
      <w:pPr>
        <w:tabs>
          <w:tab w:val="left" w:pos="6135"/>
        </w:tabs>
        <w:rPr>
          <w:rFonts w:hint="eastAsia"/>
          <w:sz w:val="24"/>
          <w:szCs w:val="24"/>
        </w:rPr>
      </w:pPr>
    </w:p>
    <w:p>
      <w:pPr>
        <w:tabs>
          <w:tab w:val="left" w:pos="6135"/>
        </w:tabs>
        <w:rPr>
          <w:rFonts w:hint="eastAsia"/>
          <w:sz w:val="24"/>
          <w:szCs w:val="24"/>
        </w:rPr>
      </w:pPr>
    </w:p>
    <w:p>
      <w:pPr>
        <w:tabs>
          <w:tab w:val="left" w:pos="6135"/>
        </w:tabs>
        <w:rPr>
          <w:rFonts w:hint="eastAsia"/>
          <w:sz w:val="24"/>
          <w:szCs w:val="24"/>
        </w:rPr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pPr>
        <w:tabs>
          <w:tab w:val="left" w:pos="6135"/>
        </w:tabs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72415"/>
    <w:rsid w:val="1A90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2021-11-05T00:48:13Z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7806305B3762495FB70E9915083A5E16</vt:lpwstr>
  </property>
</Properties>
</file>