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4"/>
          <w:szCs w:val="24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188.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对在公路建筑控制区内修建建筑物、地面构筑物或者擅自埋设管线、电缆等设施的</w:t>
      </w:r>
      <w:r>
        <w:rPr>
          <w:rFonts w:hint="eastAsia"/>
          <w:sz w:val="24"/>
          <w:szCs w:val="24"/>
        </w:rPr>
        <w:t>行政处罚类权力运行流程图</w:t>
      </w:r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Bml3fdAQIAACk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Tz7g1gAAAAkBAAAPAAAAAAAAAAEAIAAAACIAAABkcnMvZG93bnJldi54&#10;bWxQSwECFAAUAAAACACHTuJANSygJfwBAADrAwAADgAAAAAAAAABACAAAAAl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ReVBL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VIpzjWAAAACAEAAA8AAAAAAAAAAQAgAAAA&#10;IgAAAGRycy9kb3ducmV2LnhtbFBLAQIUABQAAAAIAIdO4kDOeTAaDQIAAP4DAAAOAAAAAAAAAAEA&#10;IAAAACU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V65eJ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b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VeuXif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ZsQ82AAAAAkBAAAPAAAAAAAAAAEAIAAAACIAAABkcnMvZG93&#10;bnJldi54bWxQSwECFAAUAAAACACHTuJAAggRdw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2ZexWtYAAAAIAQAADwAAAAAAAAABACAAAAAiAAAAZHJzL2Rvd25y&#10;ZXYueG1sUEsBAhQAFAAAAAgAh07iQCrGnzsAAgAAKwQAAA4AAAAAAAAAAQAgAAAAJQ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FLnXW2AAAAAoBAAAPAAAAAAAAAAEAIAAAACIAAABkcnMvZG93&#10;bnJldi54bWxQSwECFAAUAAAACACHTuJAzCgizQACAAArBAAADgAAAAAAAAABACAAAAAn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Qjdja2AAAAAgBAAAPAAAAAAAAAAEAIAAAACIA&#10;AABkcnMvZG93bnJldi54bWxQSwECFAAUAAAACACHTuJAtq6VtwkCAAD8Aw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CrVkcAEAgAA9A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sxlnFgzd&#10;+M3b6+9vPtx8+fzt/fWPr++S/ekjIz+JNXisKGdp1+GwQ78OifmuDSb9iRPbZYH3R4HlLjJBh4/P&#10;ZmecCXI8PJ+WZZa/OKX6gPGpdIYlo+YYA6iuj0tnLV2kC9MsMWyfYaTilPgrIdXVlg3HCkCD2dJA&#10;UDHjiRzaLuei06q5VFqnDAzdZqkD20IajvwlioT7R1gqsgLsx7jsGseml9A8sQ2Le0+qWXotPLVg&#10;ZMOZlvS4kkWAUEVQ+hQZgwLb6X9EU3ltqYuk9Khtsjau2WfJ8zkNQ+7zMLhp2n7f5+zTY138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N1/NvTWAAAABwEAAA8AAAAAAAAAAQAgAAAAIgAAAGRycy9k&#10;b3ducmV2LnhtbFBLAQIUABQAAAAIAIdO4kAq1ZHABAIAAPQDAAAOAAAAAAAAAAEAIAAAACU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XUmUr2AAAAAoBAAAPAAAAAAAAAAEAIAAAACIAAABk&#10;cnMvZG93bnJldi54bWxQSwECFAAUAAAACACHTuJApe+jfgYCAAAs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WmaMu2AAAAAoBAAAPAAAAAAAAAAEAIAAAACIAAABkcnMvZG93bnJl&#10;di54bWxQSwECFAAUAAAACACHTuJAfiSbyP0BAAApBAAADgAAAAAAAAABACAAAAAnAQAAZHJzL2Uy&#10;b0RvYy54bWxQSwUGAAAAAAYABgBZAQAAl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WEY6UtYAAAAIAQAADwAAAAAAAAABACAAAAAiAAAAZHJzL2Rv&#10;d25yZXYueG1sUEsBAhQAFAAAAAgAh07iQJSOR0IDAgAAKQ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yLdg2A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7" name="直接箭头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IOe4OkBAgAA8gMAAA4AAABkcnMvZTJvRG9jLnhtbK1T&#10;zY7TMBC+I/EOlu80bcW2EDXdQ8tyQbAS8ABTx0ks+U8eb9O+BC+AxAk4Aae98zSwPAZjp7SwCGkP&#10;5OCMPTPfzPd5vDjfGc22MqBytuKT0ZgzaYWrlW0r/vrVxYN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+PhsesaZIMfD2WxO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DnuDp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IQ2DT4D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0CZecObDU8V9fv//8&#10;8Y3RBqkzBmwo6C7cxqOHZGaqUxdt/hMJNhVF9ydF1ZSYoM3Zq7qeXRGyoLOr+cvrukhe3d8OEdN7&#10;5S3LRssjdawICbsPmCgjhf4JycnQGy3X2pjixH7z1kS2A+ruuny5ZLryKMw4Nrb8+nKe6wAa2Y5G&#10;hUwbiDa6vuR7dAMfAtfl+xdwLmwFOBwKKAg5DBqrk8pyQTMokO+cZGkfSFlHL4rnYqySnBlFDzBb&#10;JTKBNudEEjvjiGRuzKEV2UrTZiKYbG683FNPtyHqfiBJZ6X0fEIzVNQ5znse0od+Ab1/48v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KwT+NYAAAAIAQAADwAAAAAAAAABACAAAAAiAAAAZHJzL2Rv&#10;d25yZXYueG1sUEsBAhQAFAAAAAgAh07iQIQ2DT4DAgAAKwQAAA4AAAAAAAAAAQAgAAAAJQ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20" name="直接箭头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BakeLrAw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NNzWckiQVD&#10;N37z9vr7mw83Xz5/e3/94+u7ZH/6yOicxBo8VpSztOtw2KFfh8R81waT/sSJ7bLA+6PAcheZGJ2C&#10;vA/Pp2WZ4YpTng8Yn0pnWDJqjjGA6vq4dNbSLbowzfrC9hlGqkyJvxJSUW3ZUPPHZ7MzzgTQVLY0&#10;DWQaT8zQdjkXnVbNpdI6ZWDoNksd2BbSZOQv8SPcP8JSkRVgP8blo3FmegnNE9uwuPckmaWnwlML&#10;RjacaUkvK1kECFUEpU+RMSiwnf5HNJXXlrpIMo/CJmvjmn3WO/tpEnKfh6lNo/b7PmefXuri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+PRtzXAAAACAEAAA8AAAAAAAAAAQAgAAAAIgAAAGRycy9k&#10;b3ducmV2LnhtbFBLAQIUABQAAAAIAIdO4kBakeLrAwIAAPE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1HdeTXAAAACgEAAA8AAAAAAAAAAQAgAAAAIgAAAGRycy9k&#10;b3ducmV2LnhtbFBLAQIUABQAAAAIAIdO4kD4om/C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6eTwzYAAAACgEAAA8AAAAAAAAAAQAgAAAAIgAAAGRycy9k&#10;b3ducmV2LnhtbFBLAQIUABQAAAAIAIdO4kDFbOmvAgIAAPEDAAAOAAAAAAAAAAEAIAAAACc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BXBKM1wAAAAoBAAAPAAAAAAAAAAEAIAAAACIAAABkcnMvZG93&#10;bnJldi54bWxQSwECFAAUAAAACACHTuJAfGF1qA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f6BCugMCAADvAwAADgAAAGRycy9lMm9Eb2MueG1srVPN&#10;jtMwEL4j8Q6W7zRtRREb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3XFZ5xZ&#10;MHTh1++vfr77dP3t64+PV7++f0j2l89slqTqPZaUsbTrcNihX4fEe9cEk/7EiO2yvPujvHIXmRic&#10;gryPJ2eTcVa+OOX5gPG5dIYlo+IYA6i2i0tnLd2hC5OsLmxfYKTKlHiTkIpqy/qKn82mxEEAzWRD&#10;s0Cm8cQLbZtz0WlVXyitUwaGdrPUgW0hzUX+Ej/C/SMsFVkBdkNcPhomppNQP7M1i3tPill6KDy1&#10;YGTNmZb0rpJFgFBGUPoUGYMC2+p/RFN5bamLJPMgbLI2rt5nvbOf5iD3eZjZNGi39zn79E4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fTeyn2AAAAAkBAAAPAAAAAAAAAAEAIAAAACIAAABkcnMv&#10;ZG93bnJldi54bWxQSwECFAAUAAAACACHTuJAf6BCugMCAADvAwAADgAAAAAAAAABACAAAAAn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vIQ7X1wAAAAoBAAAPAAAAAAAAAAEAIAAAACIAAABkcnMvZG93&#10;bnJldi54bWxQSwECFAAUAAAACACHTuJA0+5cBQ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35"/>
        </w:tabs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办理机构：瓮安县</w:t>
      </w:r>
      <w:r>
        <w:rPr>
          <w:rFonts w:hint="eastAsia"/>
          <w:sz w:val="24"/>
          <w:szCs w:val="24"/>
          <w:lang w:eastAsia="zh-CN"/>
        </w:rPr>
        <w:t>交通运输局</w:t>
      </w:r>
    </w:p>
    <w:p>
      <w:pPr>
        <w:tabs>
          <w:tab w:val="left" w:pos="6135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业务电话：0854-</w:t>
      </w:r>
      <w:r>
        <w:rPr>
          <w:rFonts w:hint="eastAsia"/>
          <w:sz w:val="24"/>
          <w:szCs w:val="24"/>
          <w:lang w:val="en-US" w:eastAsia="zh-CN"/>
        </w:rPr>
        <w:t>2878930</w:t>
      </w:r>
      <w:r>
        <w:rPr>
          <w:rFonts w:hint="eastAsia"/>
          <w:sz w:val="24"/>
          <w:szCs w:val="24"/>
        </w:rPr>
        <w:t xml:space="preserve">   监督电话0854-</w:t>
      </w:r>
      <w:r>
        <w:rPr>
          <w:rFonts w:hint="eastAsia"/>
          <w:sz w:val="24"/>
          <w:szCs w:val="24"/>
          <w:lang w:val="en-US" w:eastAsia="zh-CN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1C07FA"/>
    <w:rsid w:val="4BEB0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2021-11-05T00:41:48Z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58C37E452B1D43F88CF5C8083650391F</vt:lpwstr>
  </property>
</Properties>
</file>