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.权限内港口理货业务审核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HKmw81wAAAAYBAAAPAAAAAAAA&#10;AAEAIAAAACIAAABkcnMvZG93bnJldi54bWxQSwECFAAUAAAACACHTuJAD1FC4qMFAACwJwAADgAA&#10;AAAAAAABACAAAAAmAQAAZHJzL2Uyb0RvYy54bWxQSwUGAAAAAAYABgBZAQAAOwkAAAAA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Mnsb3y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A672C"/>
    <w:rsid w:val="6A33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A664C317BF0346AAA2B24B6E5DFC1178</vt:lpwstr>
  </property>
</Properties>
</file>