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A1F6C">
      <w:pPr>
        <w:pStyle w:val="2"/>
        <w:keepNext w:val="0"/>
        <w:keepLines w:val="0"/>
        <w:widowControl/>
        <w:suppressLineNumbers w:val="0"/>
        <w:spacing w:line="585" w:lineRule="atLeast"/>
        <w:ind w:left="0" w:firstLine="0"/>
        <w:jc w:val="both"/>
        <w:rPr>
          <w:rFonts w:ascii="sans-serif" w:hAnsi="sans-serif" w:eastAsia="sans-serif" w:cs="sans-serif"/>
          <w:i w:val="0"/>
          <w:iCs w:val="0"/>
          <w:caps w:val="0"/>
          <w:color w:val="000000"/>
          <w:spacing w:val="0"/>
          <w:sz w:val="27"/>
          <w:szCs w:val="27"/>
        </w:rPr>
      </w:pPr>
      <w:bookmarkStart w:id="0" w:name="_GoBack"/>
      <w:bookmarkEnd w:id="0"/>
      <w:r>
        <w:rPr>
          <w:rFonts w:ascii="黑体" w:hAnsi="宋体" w:eastAsia="黑体" w:cs="黑体"/>
          <w:i w:val="0"/>
          <w:iCs w:val="0"/>
          <w:caps w:val="0"/>
          <w:color w:val="000000"/>
          <w:spacing w:val="0"/>
          <w:sz w:val="31"/>
          <w:szCs w:val="31"/>
        </w:rPr>
        <w:t>附件</w:t>
      </w:r>
      <w:r>
        <w:rPr>
          <w:rFonts w:hint="default" w:ascii="Times New Roman" w:hAnsi="Times New Roman" w:eastAsia="sans-serif" w:cs="Times New Roman"/>
          <w:i w:val="0"/>
          <w:iCs w:val="0"/>
          <w:caps w:val="0"/>
          <w:color w:val="000000"/>
          <w:spacing w:val="0"/>
          <w:sz w:val="31"/>
          <w:szCs w:val="31"/>
        </w:rPr>
        <w:t>4</w:t>
      </w:r>
    </w:p>
    <w:p w14:paraId="6153B0AD">
      <w:pPr>
        <w:pStyle w:val="2"/>
        <w:keepNext w:val="0"/>
        <w:keepLines w:val="0"/>
        <w:pageBreakBefore w:val="0"/>
        <w:widowControl/>
        <w:suppressLineNumbers w:val="0"/>
        <w:kinsoku/>
        <w:wordWrap/>
        <w:overflowPunct/>
        <w:topLinePunct w:val="0"/>
        <w:autoSpaceDE/>
        <w:autoSpaceDN/>
        <w:bidi w:val="0"/>
        <w:adjustRightInd/>
        <w:snapToGrid/>
        <w:spacing w:line="660" w:lineRule="exact"/>
        <w:ind w:left="0" w:firstLine="0"/>
        <w:jc w:val="center"/>
        <w:textAlignment w:val="auto"/>
        <w:rPr>
          <w:rFonts w:hint="eastAsia" w:ascii="方正小标宋简体" w:hAnsi="方正小标宋简体" w:eastAsia="方正小标宋简体" w:cs="方正小标宋简体"/>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3"/>
          <w:szCs w:val="43"/>
        </w:rPr>
        <w:t>中共瓮安县瓮水街道花桥社区总支部委员会</w:t>
      </w:r>
    </w:p>
    <w:p w14:paraId="1A7C3C2E">
      <w:pPr>
        <w:pStyle w:val="2"/>
        <w:keepNext w:val="0"/>
        <w:keepLines w:val="0"/>
        <w:pageBreakBefore w:val="0"/>
        <w:widowControl/>
        <w:suppressLineNumbers w:val="0"/>
        <w:kinsoku/>
        <w:wordWrap/>
        <w:overflowPunct/>
        <w:topLinePunct w:val="0"/>
        <w:autoSpaceDE/>
        <w:autoSpaceDN/>
        <w:bidi w:val="0"/>
        <w:adjustRightInd/>
        <w:snapToGrid/>
        <w:spacing w:line="660" w:lineRule="exact"/>
        <w:ind w:left="0" w:firstLine="0"/>
        <w:jc w:val="center"/>
        <w:textAlignment w:val="auto"/>
        <w:rPr>
          <w:rFonts w:hint="eastAsia" w:ascii="方正小标宋简体" w:hAnsi="方正小标宋简体" w:eastAsia="方正小标宋简体" w:cs="方正小标宋简体"/>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3"/>
          <w:szCs w:val="43"/>
        </w:rPr>
        <w:t>关于巡察整改进展情况的通报</w:t>
      </w:r>
    </w:p>
    <w:p w14:paraId="3CF4372F">
      <w:pPr>
        <w:pStyle w:val="2"/>
        <w:keepNext w:val="0"/>
        <w:keepLines w:val="0"/>
        <w:widowControl/>
        <w:suppressLineNumbers w:val="0"/>
        <w:spacing w:line="555" w:lineRule="atLeast"/>
        <w:ind w:left="0" w:firstLine="0"/>
        <w:jc w:val="both"/>
        <w:rPr>
          <w:rFonts w:hint="default" w:ascii="sans-serif" w:hAnsi="sans-serif" w:eastAsia="sans-serif" w:cs="sans-serif"/>
          <w:i w:val="0"/>
          <w:iCs w:val="0"/>
          <w:caps w:val="0"/>
          <w:color w:val="000000"/>
          <w:spacing w:val="0"/>
          <w:sz w:val="27"/>
          <w:szCs w:val="27"/>
        </w:rPr>
      </w:pPr>
    </w:p>
    <w:p w14:paraId="20CD647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auto"/>
          <w:spacing w:val="0"/>
          <w:sz w:val="27"/>
          <w:szCs w:val="27"/>
        </w:rPr>
      </w:pPr>
      <w:r>
        <w:rPr>
          <w:rFonts w:ascii="仿宋_GB2312" w:hAnsi="Times New Roman" w:eastAsia="仿宋_GB2312" w:cs="仿宋_GB2312"/>
          <w:i w:val="0"/>
          <w:iCs w:val="0"/>
          <w:caps w:val="0"/>
          <w:color w:val="auto"/>
          <w:spacing w:val="0"/>
          <w:sz w:val="31"/>
          <w:szCs w:val="31"/>
        </w:rPr>
        <w:t>根据县委巡察工作统一部署，</w:t>
      </w:r>
      <w:r>
        <w:rPr>
          <w:rFonts w:hint="eastAsia" w:ascii="仿宋_GB2312" w:hAnsi="Times New Roman" w:eastAsia="仿宋_GB2312" w:cs="仿宋_GB2312"/>
          <w:i w:val="0"/>
          <w:iCs w:val="0"/>
          <w:caps w:val="0"/>
          <w:color w:val="auto"/>
          <w:spacing w:val="0"/>
          <w:sz w:val="31"/>
          <w:szCs w:val="31"/>
        </w:rPr>
        <w:t>十三届县委第六轮巡察第一巡察组于</w:t>
      </w:r>
      <w:r>
        <w:rPr>
          <w:rFonts w:hint="default" w:ascii="Times New Roman" w:hAnsi="Times New Roman" w:eastAsia="sans-serif" w:cs="Times New Roman"/>
          <w:i w:val="0"/>
          <w:iCs w:val="0"/>
          <w:caps w:val="0"/>
          <w:color w:val="auto"/>
          <w:spacing w:val="0"/>
          <w:sz w:val="31"/>
          <w:szCs w:val="31"/>
        </w:rPr>
        <w:t>2024</w:t>
      </w:r>
      <w:r>
        <w:rPr>
          <w:rFonts w:hint="eastAsia" w:ascii="仿宋_GB2312" w:hAnsi="Times New Roman" w:eastAsia="仿宋_GB2312" w:cs="仿宋_GB2312"/>
          <w:i w:val="0"/>
          <w:iCs w:val="0"/>
          <w:caps w:val="0"/>
          <w:color w:val="auto"/>
          <w:spacing w:val="0"/>
          <w:sz w:val="31"/>
          <w:szCs w:val="31"/>
        </w:rPr>
        <w:t>年</w:t>
      </w:r>
      <w:r>
        <w:rPr>
          <w:rFonts w:hint="default" w:ascii="Times New Roman" w:hAnsi="Times New Roman" w:eastAsia="sans-serif" w:cs="Times New Roman"/>
          <w:i w:val="0"/>
          <w:iCs w:val="0"/>
          <w:caps w:val="0"/>
          <w:color w:val="auto"/>
          <w:spacing w:val="0"/>
          <w:sz w:val="31"/>
          <w:szCs w:val="31"/>
        </w:rPr>
        <w:t>6</w:t>
      </w:r>
      <w:r>
        <w:rPr>
          <w:rFonts w:hint="eastAsia" w:ascii="仿宋_GB2312" w:hAnsi="Times New Roman" w:eastAsia="仿宋_GB2312" w:cs="仿宋_GB2312"/>
          <w:i w:val="0"/>
          <w:iCs w:val="0"/>
          <w:caps w:val="0"/>
          <w:color w:val="auto"/>
          <w:spacing w:val="0"/>
          <w:sz w:val="31"/>
          <w:szCs w:val="31"/>
        </w:rPr>
        <w:t>月对花桥社区党总支开展了巡察工作，并于</w:t>
      </w:r>
      <w:r>
        <w:rPr>
          <w:rFonts w:hint="default" w:ascii="Times New Roman" w:hAnsi="Times New Roman" w:eastAsia="sans-serif" w:cs="Times New Roman"/>
          <w:i w:val="0"/>
          <w:iCs w:val="0"/>
          <w:caps w:val="0"/>
          <w:color w:val="auto"/>
          <w:spacing w:val="0"/>
          <w:sz w:val="31"/>
          <w:szCs w:val="31"/>
        </w:rPr>
        <w:t>9</w:t>
      </w:r>
      <w:r>
        <w:rPr>
          <w:rFonts w:hint="eastAsia" w:ascii="仿宋_GB2312" w:hAnsi="Times New Roman" w:eastAsia="仿宋_GB2312" w:cs="仿宋_GB2312"/>
          <w:i w:val="0"/>
          <w:iCs w:val="0"/>
          <w:caps w:val="0"/>
          <w:color w:val="auto"/>
          <w:spacing w:val="0"/>
          <w:sz w:val="31"/>
          <w:szCs w:val="31"/>
        </w:rPr>
        <w:t>月</w:t>
      </w:r>
      <w:r>
        <w:rPr>
          <w:rFonts w:hint="default" w:ascii="Times New Roman" w:hAnsi="Times New Roman" w:eastAsia="sans-serif" w:cs="Times New Roman"/>
          <w:i w:val="0"/>
          <w:iCs w:val="0"/>
          <w:caps w:val="0"/>
          <w:color w:val="auto"/>
          <w:spacing w:val="0"/>
          <w:sz w:val="31"/>
          <w:szCs w:val="31"/>
        </w:rPr>
        <w:t>4</w:t>
      </w:r>
      <w:r>
        <w:rPr>
          <w:rFonts w:hint="eastAsia" w:ascii="仿宋_GB2312" w:hAnsi="Times New Roman" w:eastAsia="仿宋_GB2312" w:cs="仿宋_GB2312"/>
          <w:i w:val="0"/>
          <w:iCs w:val="0"/>
          <w:caps w:val="0"/>
          <w:color w:val="auto"/>
          <w:spacing w:val="0"/>
          <w:sz w:val="31"/>
          <w:szCs w:val="31"/>
        </w:rPr>
        <w:t>日反馈了巡察情况。按照党务公开原则和巡察工作有关要求，现将巡察整改进展情况予以公布。</w:t>
      </w:r>
    </w:p>
    <w:p w14:paraId="1C4F2F1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auto"/>
          <w:spacing w:val="0"/>
          <w:sz w:val="27"/>
          <w:szCs w:val="27"/>
        </w:rPr>
      </w:pPr>
      <w:r>
        <w:rPr>
          <w:rFonts w:hint="default" w:ascii="Times New Roman" w:hAnsi="Times New Roman" w:eastAsia="sans-serif" w:cs="Times New Roman"/>
          <w:i w:val="0"/>
          <w:iCs w:val="0"/>
          <w:caps w:val="0"/>
          <w:color w:val="auto"/>
          <w:spacing w:val="0"/>
          <w:sz w:val="31"/>
          <w:szCs w:val="31"/>
        </w:rPr>
        <w:t>1.</w:t>
      </w:r>
      <w:r>
        <w:rPr>
          <w:rFonts w:ascii="楷体_GB2312" w:hAnsi="Times New Roman" w:eastAsia="楷体_GB2312" w:cs="楷体_GB2312"/>
          <w:i w:val="0"/>
          <w:iCs w:val="0"/>
          <w:caps w:val="0"/>
          <w:color w:val="auto"/>
          <w:spacing w:val="0"/>
          <w:sz w:val="31"/>
          <w:szCs w:val="31"/>
        </w:rPr>
        <w:t>关于</w:t>
      </w:r>
      <w:r>
        <w:rPr>
          <w:rFonts w:hint="eastAsia" w:ascii="楷体_GB2312" w:hAnsi="Times New Roman" w:eastAsia="楷体_GB2312" w:cs="楷体_GB2312"/>
          <w:i w:val="0"/>
          <w:iCs w:val="0"/>
          <w:caps w:val="0"/>
          <w:color w:val="auto"/>
          <w:spacing w:val="0"/>
          <w:sz w:val="31"/>
          <w:szCs w:val="31"/>
        </w:rPr>
        <w:t>理论学习有欠缺的问题</w:t>
      </w:r>
    </w:p>
    <w:p w14:paraId="45E229D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auto"/>
          <w:spacing w:val="0"/>
          <w:sz w:val="27"/>
          <w:szCs w:val="27"/>
        </w:rPr>
      </w:pPr>
      <w:r>
        <w:rPr>
          <w:rStyle w:val="5"/>
          <w:rFonts w:hint="eastAsia" w:ascii="宋体" w:hAnsi="宋体" w:eastAsia="宋体" w:cs="宋体"/>
          <w:i w:val="0"/>
          <w:iCs w:val="0"/>
          <w:caps w:val="0"/>
          <w:color w:val="auto"/>
          <w:spacing w:val="0"/>
          <w:sz w:val="31"/>
          <w:szCs w:val="31"/>
        </w:rPr>
        <w:t>整改落实情况：一是</w:t>
      </w:r>
      <w:r>
        <w:rPr>
          <w:rFonts w:hint="eastAsia" w:ascii="仿宋_GB2312" w:hAnsi="Times New Roman" w:eastAsia="仿宋_GB2312" w:cs="仿宋_GB2312"/>
          <w:i w:val="0"/>
          <w:iCs w:val="0"/>
          <w:caps w:val="0"/>
          <w:color w:val="auto"/>
          <w:spacing w:val="0"/>
          <w:sz w:val="31"/>
          <w:szCs w:val="31"/>
        </w:rPr>
        <w:t>明确由党总支副书记牵头，对</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第一议题</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制度</w:t>
      </w:r>
      <w:r>
        <w:rPr>
          <w:rFonts w:hint="eastAsia" w:ascii="仿宋_GB2312" w:hAnsi="sans-serif" w:eastAsia="仿宋_GB2312" w:cs="仿宋_GB2312"/>
          <w:i w:val="0"/>
          <w:iCs w:val="0"/>
          <w:caps w:val="0"/>
          <w:color w:val="auto"/>
          <w:spacing w:val="0"/>
          <w:sz w:val="31"/>
          <w:szCs w:val="31"/>
        </w:rPr>
        <w:t>落实情况开展督促落实，推动“第一议题”制度常态化和规范化；</w:t>
      </w:r>
      <w:r>
        <w:rPr>
          <w:rStyle w:val="5"/>
          <w:rFonts w:hint="eastAsia" w:ascii="宋体" w:hAnsi="宋体" w:eastAsia="宋体" w:cs="宋体"/>
          <w:i w:val="0"/>
          <w:iCs w:val="0"/>
          <w:caps w:val="0"/>
          <w:color w:val="auto"/>
          <w:spacing w:val="0"/>
          <w:sz w:val="31"/>
          <w:szCs w:val="31"/>
        </w:rPr>
        <w:t>二是</w:t>
      </w:r>
      <w:r>
        <w:rPr>
          <w:rFonts w:hint="default" w:ascii="Times New Roman" w:hAnsi="Times New Roman" w:eastAsia="sans-serif" w:cs="Times New Roman"/>
          <w:i w:val="0"/>
          <w:iCs w:val="0"/>
          <w:caps w:val="0"/>
          <w:color w:val="auto"/>
          <w:spacing w:val="0"/>
          <w:sz w:val="31"/>
          <w:szCs w:val="31"/>
        </w:rPr>
        <w:t>2024</w:t>
      </w:r>
      <w:r>
        <w:rPr>
          <w:rFonts w:hint="eastAsia" w:ascii="仿宋_GB2312" w:hAnsi="Times New Roman" w:eastAsia="仿宋_GB2312" w:cs="仿宋_GB2312"/>
          <w:i w:val="0"/>
          <w:iCs w:val="0"/>
          <w:caps w:val="0"/>
          <w:color w:val="auto"/>
          <w:spacing w:val="0"/>
          <w:sz w:val="31"/>
          <w:szCs w:val="31"/>
        </w:rPr>
        <w:t>年</w:t>
      </w:r>
      <w:r>
        <w:rPr>
          <w:rFonts w:hint="default" w:ascii="Times New Roman" w:hAnsi="Times New Roman" w:eastAsia="sans-serif" w:cs="Times New Roman"/>
          <w:i w:val="0"/>
          <w:iCs w:val="0"/>
          <w:caps w:val="0"/>
          <w:color w:val="auto"/>
          <w:spacing w:val="0"/>
          <w:sz w:val="31"/>
          <w:szCs w:val="31"/>
        </w:rPr>
        <w:t>10</w:t>
      </w:r>
      <w:r>
        <w:rPr>
          <w:rFonts w:hint="eastAsia" w:ascii="仿宋_GB2312" w:hAnsi="Times New Roman" w:eastAsia="仿宋_GB2312" w:cs="仿宋_GB2312"/>
          <w:i w:val="0"/>
          <w:iCs w:val="0"/>
          <w:caps w:val="0"/>
          <w:color w:val="auto"/>
          <w:spacing w:val="0"/>
          <w:sz w:val="31"/>
          <w:szCs w:val="31"/>
        </w:rPr>
        <w:t>月</w:t>
      </w:r>
      <w:r>
        <w:rPr>
          <w:rFonts w:hint="default" w:ascii="Times New Roman" w:hAnsi="Times New Roman" w:eastAsia="sans-serif" w:cs="Times New Roman"/>
          <w:i w:val="0"/>
          <w:iCs w:val="0"/>
          <w:caps w:val="0"/>
          <w:color w:val="auto"/>
          <w:spacing w:val="0"/>
          <w:sz w:val="31"/>
          <w:szCs w:val="31"/>
        </w:rPr>
        <w:t>30</w:t>
      </w:r>
      <w:r>
        <w:rPr>
          <w:rFonts w:hint="eastAsia" w:ascii="仿宋_GB2312" w:hAnsi="Times New Roman" w:eastAsia="仿宋_GB2312" w:cs="仿宋_GB2312"/>
          <w:i w:val="0"/>
          <w:iCs w:val="0"/>
          <w:caps w:val="0"/>
          <w:color w:val="auto"/>
          <w:spacing w:val="0"/>
          <w:sz w:val="31"/>
          <w:szCs w:val="31"/>
        </w:rPr>
        <w:t>日、</w:t>
      </w:r>
      <w:r>
        <w:rPr>
          <w:rFonts w:hint="default" w:ascii="Times New Roman" w:hAnsi="Times New Roman" w:eastAsia="sans-serif" w:cs="Times New Roman"/>
          <w:i w:val="0"/>
          <w:iCs w:val="0"/>
          <w:caps w:val="0"/>
          <w:color w:val="auto"/>
          <w:spacing w:val="0"/>
          <w:sz w:val="31"/>
          <w:szCs w:val="31"/>
        </w:rPr>
        <w:t>11</w:t>
      </w:r>
      <w:r>
        <w:rPr>
          <w:rFonts w:hint="eastAsia" w:ascii="仿宋_GB2312" w:hAnsi="Times New Roman" w:eastAsia="仿宋_GB2312" w:cs="仿宋_GB2312"/>
          <w:i w:val="0"/>
          <w:iCs w:val="0"/>
          <w:caps w:val="0"/>
          <w:color w:val="auto"/>
          <w:spacing w:val="0"/>
          <w:sz w:val="31"/>
          <w:szCs w:val="31"/>
        </w:rPr>
        <w:t>月</w:t>
      </w:r>
      <w:r>
        <w:rPr>
          <w:rFonts w:hint="default" w:ascii="Times New Roman" w:hAnsi="Times New Roman" w:eastAsia="sans-serif" w:cs="Times New Roman"/>
          <w:i w:val="0"/>
          <w:iCs w:val="0"/>
          <w:caps w:val="0"/>
          <w:color w:val="auto"/>
          <w:spacing w:val="0"/>
          <w:sz w:val="31"/>
          <w:szCs w:val="31"/>
        </w:rPr>
        <w:t>12</w:t>
      </w:r>
      <w:r>
        <w:rPr>
          <w:rFonts w:hint="eastAsia" w:ascii="仿宋_GB2312" w:hAnsi="Times New Roman" w:eastAsia="仿宋_GB2312" w:cs="仿宋_GB2312"/>
          <w:i w:val="0"/>
          <w:iCs w:val="0"/>
          <w:caps w:val="0"/>
          <w:color w:val="auto"/>
          <w:spacing w:val="0"/>
          <w:sz w:val="31"/>
          <w:szCs w:val="31"/>
        </w:rPr>
        <w:t>日召开社区党总支会议，并组织下设第一、第</w:t>
      </w:r>
      <w:r>
        <w:rPr>
          <w:rFonts w:hint="eastAsia" w:ascii="仿宋_GB2312" w:hAnsi="sans-serif" w:eastAsia="仿宋_GB2312" w:cs="仿宋_GB2312"/>
          <w:i w:val="0"/>
          <w:iCs w:val="0"/>
          <w:caps w:val="0"/>
          <w:color w:val="auto"/>
          <w:spacing w:val="0"/>
          <w:sz w:val="31"/>
          <w:szCs w:val="31"/>
        </w:rPr>
        <w:t>二党支部学习《中国共产党基层组织选举工作条例》《中国共产党农村基层组织工作条例》《中国共产党农村工作条例》等党内法规进行学习。</w:t>
      </w:r>
    </w:p>
    <w:p w14:paraId="6449189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auto"/>
          <w:spacing w:val="0"/>
          <w:sz w:val="27"/>
          <w:szCs w:val="27"/>
        </w:rPr>
      </w:pPr>
      <w:r>
        <w:rPr>
          <w:rFonts w:hint="default" w:ascii="Times New Roman" w:hAnsi="Times New Roman" w:eastAsia="sans-serif" w:cs="Times New Roman"/>
          <w:i w:val="0"/>
          <w:iCs w:val="0"/>
          <w:caps w:val="0"/>
          <w:color w:val="auto"/>
          <w:spacing w:val="0"/>
          <w:sz w:val="31"/>
          <w:szCs w:val="31"/>
        </w:rPr>
        <w:t>2.</w:t>
      </w:r>
      <w:r>
        <w:rPr>
          <w:rFonts w:hint="eastAsia" w:ascii="楷体_GB2312" w:hAnsi="Times New Roman" w:eastAsia="楷体_GB2312" w:cs="楷体_GB2312"/>
          <w:i w:val="0"/>
          <w:iCs w:val="0"/>
          <w:caps w:val="0"/>
          <w:color w:val="auto"/>
          <w:spacing w:val="0"/>
          <w:sz w:val="31"/>
          <w:szCs w:val="31"/>
        </w:rPr>
        <w:t>关于巩固拓展脱贫攻坚成果同乡村振兴有效衔接有差距的问题</w:t>
      </w:r>
    </w:p>
    <w:p w14:paraId="6AD0D19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auto"/>
          <w:spacing w:val="0"/>
          <w:sz w:val="27"/>
          <w:szCs w:val="27"/>
        </w:rPr>
      </w:pPr>
      <w:r>
        <w:rPr>
          <w:rStyle w:val="5"/>
          <w:rFonts w:hint="eastAsia" w:ascii="宋体" w:hAnsi="宋体" w:eastAsia="宋体" w:cs="宋体"/>
          <w:i w:val="0"/>
          <w:iCs w:val="0"/>
          <w:caps w:val="0"/>
          <w:color w:val="auto"/>
          <w:spacing w:val="0"/>
          <w:sz w:val="31"/>
          <w:szCs w:val="31"/>
        </w:rPr>
        <w:t>整改落实情况</w:t>
      </w:r>
      <w:r>
        <w:rPr>
          <w:rFonts w:hint="eastAsia" w:ascii="宋体" w:hAnsi="宋体" w:eastAsia="宋体" w:cs="宋体"/>
          <w:i w:val="0"/>
          <w:iCs w:val="0"/>
          <w:caps w:val="0"/>
          <w:color w:val="auto"/>
          <w:spacing w:val="0"/>
          <w:sz w:val="31"/>
          <w:szCs w:val="31"/>
        </w:rPr>
        <w:t>：</w:t>
      </w:r>
      <w:r>
        <w:rPr>
          <w:rStyle w:val="5"/>
          <w:rFonts w:hint="eastAsia" w:ascii="宋体" w:hAnsi="宋体" w:eastAsia="宋体" w:cs="宋体"/>
          <w:i w:val="0"/>
          <w:iCs w:val="0"/>
          <w:caps w:val="0"/>
          <w:color w:val="auto"/>
          <w:spacing w:val="0"/>
          <w:sz w:val="31"/>
          <w:szCs w:val="31"/>
        </w:rPr>
        <w:t>一是</w:t>
      </w:r>
      <w:r>
        <w:rPr>
          <w:rFonts w:hint="default" w:ascii="Times New Roman" w:hAnsi="Times New Roman" w:eastAsia="sans-serif" w:cs="Times New Roman"/>
          <w:i w:val="0"/>
          <w:iCs w:val="0"/>
          <w:caps w:val="0"/>
          <w:color w:val="auto"/>
          <w:spacing w:val="0"/>
          <w:sz w:val="31"/>
          <w:szCs w:val="31"/>
        </w:rPr>
        <w:t>2024</w:t>
      </w:r>
      <w:r>
        <w:rPr>
          <w:rFonts w:hint="eastAsia" w:ascii="仿宋_GB2312" w:hAnsi="Times New Roman" w:eastAsia="仿宋_GB2312" w:cs="仿宋_GB2312"/>
          <w:i w:val="0"/>
          <w:iCs w:val="0"/>
          <w:caps w:val="0"/>
          <w:color w:val="auto"/>
          <w:spacing w:val="0"/>
          <w:sz w:val="31"/>
          <w:szCs w:val="31"/>
        </w:rPr>
        <w:t>年</w:t>
      </w:r>
      <w:r>
        <w:rPr>
          <w:rFonts w:hint="default" w:ascii="Times New Roman" w:hAnsi="Times New Roman" w:eastAsia="sans-serif" w:cs="Times New Roman"/>
          <w:i w:val="0"/>
          <w:iCs w:val="0"/>
          <w:caps w:val="0"/>
          <w:color w:val="auto"/>
          <w:spacing w:val="0"/>
          <w:sz w:val="31"/>
          <w:szCs w:val="31"/>
        </w:rPr>
        <w:t>9</w:t>
      </w:r>
      <w:r>
        <w:rPr>
          <w:rFonts w:hint="eastAsia" w:ascii="仿宋_GB2312" w:hAnsi="Times New Roman" w:eastAsia="仿宋_GB2312" w:cs="仿宋_GB2312"/>
          <w:i w:val="0"/>
          <w:iCs w:val="0"/>
          <w:caps w:val="0"/>
          <w:color w:val="auto"/>
          <w:spacing w:val="0"/>
          <w:sz w:val="31"/>
          <w:szCs w:val="31"/>
        </w:rPr>
        <w:t>月</w:t>
      </w:r>
      <w:r>
        <w:rPr>
          <w:rFonts w:hint="default" w:ascii="Times New Roman" w:hAnsi="Times New Roman" w:eastAsia="sans-serif" w:cs="Times New Roman"/>
          <w:i w:val="0"/>
          <w:iCs w:val="0"/>
          <w:caps w:val="0"/>
          <w:color w:val="auto"/>
          <w:spacing w:val="0"/>
          <w:sz w:val="31"/>
          <w:szCs w:val="31"/>
        </w:rPr>
        <w:t>20</w:t>
      </w:r>
      <w:r>
        <w:rPr>
          <w:rFonts w:hint="eastAsia" w:ascii="仿宋_GB2312" w:hAnsi="Times New Roman" w:eastAsia="仿宋_GB2312" w:cs="仿宋_GB2312"/>
          <w:i w:val="0"/>
          <w:iCs w:val="0"/>
          <w:caps w:val="0"/>
          <w:color w:val="auto"/>
          <w:spacing w:val="0"/>
          <w:sz w:val="31"/>
          <w:szCs w:val="31"/>
        </w:rPr>
        <w:t>日组织社区</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两委</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班子成员、群众代表召开会议学习乡村振兴、耕地</w:t>
      </w:r>
      <w:r>
        <w:rPr>
          <w:rFonts w:hint="eastAsia" w:ascii="仿宋_GB2312" w:hAnsi="sans-serif" w:eastAsia="仿宋_GB2312" w:cs="仿宋_GB2312"/>
          <w:i w:val="0"/>
          <w:iCs w:val="0"/>
          <w:caps w:val="0"/>
          <w:color w:val="auto"/>
          <w:spacing w:val="0"/>
          <w:sz w:val="31"/>
          <w:szCs w:val="31"/>
        </w:rPr>
        <w:t>保护等相关文件精神，组织发动群众对撂荒地及时栽种农作物；</w:t>
      </w:r>
      <w:r>
        <w:rPr>
          <w:rStyle w:val="5"/>
          <w:rFonts w:hint="eastAsia" w:ascii="宋体" w:hAnsi="宋体" w:eastAsia="宋体" w:cs="宋体"/>
          <w:i w:val="0"/>
          <w:iCs w:val="0"/>
          <w:caps w:val="0"/>
          <w:color w:val="auto"/>
          <w:spacing w:val="0"/>
          <w:sz w:val="31"/>
          <w:szCs w:val="31"/>
        </w:rPr>
        <w:t>二是</w:t>
      </w:r>
      <w:r>
        <w:rPr>
          <w:rFonts w:hint="default" w:ascii="Times New Roman" w:hAnsi="Times New Roman" w:eastAsia="sans-serif" w:cs="Times New Roman"/>
          <w:i w:val="0"/>
          <w:iCs w:val="0"/>
          <w:caps w:val="0"/>
          <w:color w:val="auto"/>
          <w:spacing w:val="0"/>
          <w:sz w:val="31"/>
          <w:szCs w:val="31"/>
        </w:rPr>
        <w:t>2024</w:t>
      </w:r>
      <w:r>
        <w:rPr>
          <w:rFonts w:hint="eastAsia" w:ascii="仿宋_GB2312" w:hAnsi="Times New Roman" w:eastAsia="仿宋_GB2312" w:cs="仿宋_GB2312"/>
          <w:i w:val="0"/>
          <w:iCs w:val="0"/>
          <w:caps w:val="0"/>
          <w:color w:val="auto"/>
          <w:spacing w:val="0"/>
          <w:sz w:val="31"/>
          <w:szCs w:val="31"/>
        </w:rPr>
        <w:t>年</w:t>
      </w:r>
      <w:r>
        <w:rPr>
          <w:rFonts w:hint="default" w:ascii="Times New Roman" w:hAnsi="Times New Roman" w:eastAsia="sans-serif" w:cs="Times New Roman"/>
          <w:i w:val="0"/>
          <w:iCs w:val="0"/>
          <w:caps w:val="0"/>
          <w:color w:val="auto"/>
          <w:spacing w:val="0"/>
          <w:sz w:val="31"/>
          <w:szCs w:val="31"/>
        </w:rPr>
        <w:t>9</w:t>
      </w:r>
      <w:r>
        <w:rPr>
          <w:rFonts w:hint="eastAsia" w:ascii="仿宋_GB2312" w:hAnsi="Times New Roman" w:eastAsia="仿宋_GB2312" w:cs="仿宋_GB2312"/>
          <w:i w:val="0"/>
          <w:iCs w:val="0"/>
          <w:caps w:val="0"/>
          <w:color w:val="auto"/>
          <w:spacing w:val="0"/>
          <w:sz w:val="31"/>
          <w:szCs w:val="31"/>
        </w:rPr>
        <w:t>月</w:t>
      </w:r>
      <w:r>
        <w:rPr>
          <w:rFonts w:hint="default" w:ascii="Times New Roman" w:hAnsi="Times New Roman" w:eastAsia="sans-serif" w:cs="Times New Roman"/>
          <w:i w:val="0"/>
          <w:iCs w:val="0"/>
          <w:caps w:val="0"/>
          <w:color w:val="auto"/>
          <w:spacing w:val="0"/>
          <w:sz w:val="31"/>
          <w:szCs w:val="31"/>
        </w:rPr>
        <w:t>15</w:t>
      </w:r>
      <w:r>
        <w:rPr>
          <w:rFonts w:hint="eastAsia" w:ascii="仿宋_GB2312" w:hAnsi="Times New Roman" w:eastAsia="仿宋_GB2312" w:cs="仿宋_GB2312"/>
          <w:i w:val="0"/>
          <w:iCs w:val="0"/>
          <w:caps w:val="0"/>
          <w:color w:val="auto"/>
          <w:spacing w:val="0"/>
          <w:sz w:val="31"/>
          <w:szCs w:val="31"/>
        </w:rPr>
        <w:t>日组织工作人员对辍学学生家属开展劝学工作；</w:t>
      </w:r>
      <w:r>
        <w:rPr>
          <w:rStyle w:val="5"/>
          <w:rFonts w:hint="eastAsia" w:ascii="宋体" w:hAnsi="宋体" w:eastAsia="宋体" w:cs="宋体"/>
          <w:i w:val="0"/>
          <w:iCs w:val="0"/>
          <w:caps w:val="0"/>
          <w:color w:val="auto"/>
          <w:spacing w:val="0"/>
          <w:sz w:val="31"/>
          <w:szCs w:val="31"/>
        </w:rPr>
        <w:t>三是</w:t>
      </w:r>
      <w:r>
        <w:rPr>
          <w:rFonts w:hint="eastAsia" w:ascii="仿宋_GB2312" w:hAnsi="sans-serif" w:eastAsia="仿宋_GB2312" w:cs="仿宋_GB2312"/>
          <w:i w:val="0"/>
          <w:iCs w:val="0"/>
          <w:caps w:val="0"/>
          <w:color w:val="auto"/>
          <w:spacing w:val="0"/>
          <w:sz w:val="31"/>
          <w:szCs w:val="31"/>
        </w:rPr>
        <w:t>建立社区</w:t>
      </w:r>
      <w:r>
        <w:rPr>
          <w:rFonts w:hint="default" w:ascii="Times New Roman" w:hAnsi="Times New Roman" w:eastAsia="sans-serif" w:cs="Times New Roman"/>
          <w:i w:val="0"/>
          <w:iCs w:val="0"/>
          <w:caps w:val="0"/>
          <w:color w:val="auto"/>
          <w:spacing w:val="0"/>
          <w:sz w:val="31"/>
          <w:szCs w:val="31"/>
        </w:rPr>
        <w:t>6-15</w:t>
      </w:r>
      <w:r>
        <w:rPr>
          <w:rFonts w:hint="eastAsia" w:ascii="仿宋_GB2312" w:hAnsi="Times New Roman" w:eastAsia="仿宋_GB2312" w:cs="仿宋_GB2312"/>
          <w:i w:val="0"/>
          <w:iCs w:val="0"/>
          <w:caps w:val="0"/>
          <w:color w:val="auto"/>
          <w:spacing w:val="0"/>
          <w:sz w:val="31"/>
          <w:szCs w:val="31"/>
        </w:rPr>
        <w:t>周岁义务教育阶段学生台账，并进行动态更新，对疑似辍学人员开展劝返复学工作</w:t>
      </w:r>
      <w:r>
        <w:rPr>
          <w:rFonts w:hint="eastAsia" w:ascii="仿宋_GB2312" w:hAnsi="sans-serif" w:eastAsia="仿宋_GB2312" w:cs="仿宋_GB2312"/>
          <w:i w:val="0"/>
          <w:iCs w:val="0"/>
          <w:caps w:val="0"/>
          <w:color w:val="auto"/>
          <w:spacing w:val="0"/>
          <w:sz w:val="31"/>
          <w:szCs w:val="31"/>
        </w:rPr>
        <w:t>。</w:t>
      </w:r>
    </w:p>
    <w:p w14:paraId="20AA5A7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auto"/>
          <w:spacing w:val="0"/>
          <w:sz w:val="27"/>
          <w:szCs w:val="27"/>
        </w:rPr>
      </w:pPr>
      <w:r>
        <w:rPr>
          <w:rFonts w:hint="default" w:ascii="Times New Roman" w:hAnsi="Times New Roman" w:eastAsia="sans-serif" w:cs="Times New Roman"/>
          <w:i w:val="0"/>
          <w:iCs w:val="0"/>
          <w:caps w:val="0"/>
          <w:color w:val="auto"/>
          <w:spacing w:val="0"/>
          <w:sz w:val="31"/>
          <w:szCs w:val="31"/>
        </w:rPr>
        <w:t>3.</w:t>
      </w:r>
      <w:r>
        <w:rPr>
          <w:rFonts w:hint="eastAsia" w:ascii="楷体_GB2312" w:hAnsi="Times New Roman" w:eastAsia="楷体_GB2312" w:cs="楷体_GB2312"/>
          <w:i w:val="0"/>
          <w:iCs w:val="0"/>
          <w:caps w:val="0"/>
          <w:color w:val="auto"/>
          <w:spacing w:val="0"/>
          <w:sz w:val="31"/>
          <w:szCs w:val="31"/>
        </w:rPr>
        <w:t>关于落实上级要求部署有欠缺的问题</w:t>
      </w:r>
    </w:p>
    <w:p w14:paraId="03C9FE8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auto"/>
          <w:spacing w:val="0"/>
          <w:sz w:val="27"/>
          <w:szCs w:val="27"/>
        </w:rPr>
      </w:pPr>
      <w:r>
        <w:rPr>
          <w:rStyle w:val="5"/>
          <w:rFonts w:hint="eastAsia" w:ascii="宋体" w:hAnsi="宋体" w:eastAsia="宋体" w:cs="宋体"/>
          <w:i w:val="0"/>
          <w:iCs w:val="0"/>
          <w:caps w:val="0"/>
          <w:color w:val="auto"/>
          <w:spacing w:val="0"/>
          <w:sz w:val="31"/>
          <w:szCs w:val="31"/>
        </w:rPr>
        <w:t>整改落实情况：一是</w:t>
      </w:r>
      <w:r>
        <w:rPr>
          <w:rFonts w:hint="eastAsia" w:ascii="仿宋_GB2312" w:hAnsi="sans-serif" w:eastAsia="仿宋_GB2312" w:cs="仿宋_GB2312"/>
          <w:i w:val="0"/>
          <w:iCs w:val="0"/>
          <w:caps w:val="0"/>
          <w:color w:val="auto"/>
          <w:spacing w:val="0"/>
          <w:sz w:val="31"/>
          <w:szCs w:val="31"/>
        </w:rPr>
        <w:t>制定切实可行的社区基层治理实施方案，定期组织</w:t>
      </w:r>
      <w:r>
        <w:rPr>
          <w:rFonts w:hint="eastAsia" w:ascii="仿宋_GB2312" w:hAnsi="Times New Roman" w:eastAsia="仿宋_GB2312" w:cs="仿宋_GB2312"/>
          <w:i w:val="0"/>
          <w:iCs w:val="0"/>
          <w:caps w:val="0"/>
          <w:color w:val="auto"/>
          <w:spacing w:val="0"/>
          <w:sz w:val="31"/>
          <w:szCs w:val="31"/>
        </w:rPr>
        <w:t>共建共驻单位召开党建联席会议，并于</w:t>
      </w:r>
      <w:r>
        <w:rPr>
          <w:rFonts w:hint="default" w:ascii="Times New Roman" w:hAnsi="Times New Roman" w:eastAsia="sans-serif" w:cs="Times New Roman"/>
          <w:i w:val="0"/>
          <w:iCs w:val="0"/>
          <w:caps w:val="0"/>
          <w:color w:val="auto"/>
          <w:spacing w:val="0"/>
          <w:sz w:val="31"/>
          <w:szCs w:val="31"/>
        </w:rPr>
        <w:t>2024</w:t>
      </w:r>
      <w:r>
        <w:rPr>
          <w:rFonts w:hint="eastAsia" w:ascii="仿宋_GB2312" w:hAnsi="Times New Roman" w:eastAsia="仿宋_GB2312" w:cs="仿宋_GB2312"/>
          <w:i w:val="0"/>
          <w:iCs w:val="0"/>
          <w:caps w:val="0"/>
          <w:color w:val="auto"/>
          <w:spacing w:val="0"/>
          <w:sz w:val="31"/>
          <w:szCs w:val="31"/>
        </w:rPr>
        <w:t>年</w:t>
      </w:r>
      <w:r>
        <w:rPr>
          <w:rFonts w:hint="default" w:ascii="Times New Roman" w:hAnsi="Times New Roman" w:eastAsia="sans-serif" w:cs="Times New Roman"/>
          <w:i w:val="0"/>
          <w:iCs w:val="0"/>
          <w:caps w:val="0"/>
          <w:color w:val="auto"/>
          <w:spacing w:val="0"/>
          <w:sz w:val="31"/>
          <w:szCs w:val="31"/>
        </w:rPr>
        <w:t>10</w:t>
      </w:r>
      <w:r>
        <w:rPr>
          <w:rFonts w:hint="eastAsia" w:ascii="仿宋_GB2312" w:hAnsi="Times New Roman" w:eastAsia="仿宋_GB2312" w:cs="仿宋_GB2312"/>
          <w:i w:val="0"/>
          <w:iCs w:val="0"/>
          <w:caps w:val="0"/>
          <w:color w:val="auto"/>
          <w:spacing w:val="0"/>
          <w:sz w:val="31"/>
          <w:szCs w:val="31"/>
        </w:rPr>
        <w:t>月</w:t>
      </w:r>
      <w:r>
        <w:rPr>
          <w:rFonts w:hint="default" w:ascii="Times New Roman" w:hAnsi="Times New Roman" w:eastAsia="sans-serif" w:cs="Times New Roman"/>
          <w:i w:val="0"/>
          <w:iCs w:val="0"/>
          <w:caps w:val="0"/>
          <w:color w:val="auto"/>
          <w:spacing w:val="0"/>
          <w:sz w:val="31"/>
          <w:szCs w:val="31"/>
        </w:rPr>
        <w:t>10</w:t>
      </w:r>
      <w:r>
        <w:rPr>
          <w:rFonts w:hint="eastAsia" w:ascii="仿宋_GB2312" w:hAnsi="Times New Roman" w:eastAsia="仿宋_GB2312" w:cs="仿宋_GB2312"/>
          <w:i w:val="0"/>
          <w:iCs w:val="0"/>
          <w:caps w:val="0"/>
          <w:color w:val="auto"/>
          <w:spacing w:val="0"/>
          <w:sz w:val="31"/>
          <w:szCs w:val="31"/>
        </w:rPr>
        <w:t>日组织县委社工部、县统计局、县委党校、县环保局、县气象局</w:t>
      </w:r>
      <w:r>
        <w:rPr>
          <w:rFonts w:hint="default" w:ascii="Times New Roman" w:hAnsi="Times New Roman" w:eastAsia="sans-serif" w:cs="Times New Roman"/>
          <w:i w:val="0"/>
          <w:iCs w:val="0"/>
          <w:caps w:val="0"/>
          <w:color w:val="auto"/>
          <w:spacing w:val="0"/>
          <w:sz w:val="31"/>
          <w:szCs w:val="31"/>
        </w:rPr>
        <w:t>5</w:t>
      </w:r>
      <w:r>
        <w:rPr>
          <w:rFonts w:hint="eastAsia" w:ascii="仿宋_GB2312" w:hAnsi="Times New Roman" w:eastAsia="仿宋_GB2312" w:cs="仿宋_GB2312"/>
          <w:i w:val="0"/>
          <w:iCs w:val="0"/>
          <w:caps w:val="0"/>
          <w:color w:val="auto"/>
          <w:spacing w:val="0"/>
          <w:sz w:val="31"/>
          <w:szCs w:val="31"/>
        </w:rPr>
        <w:t>家报到单位党员和社区党员以及发动群众开展环境卫生、野广告清理整治工作，确保辖区内环境卫生干净整洁；</w:t>
      </w:r>
      <w:r>
        <w:rPr>
          <w:rStyle w:val="5"/>
          <w:rFonts w:hint="eastAsia" w:ascii="宋体" w:hAnsi="宋体" w:eastAsia="宋体" w:cs="宋体"/>
          <w:i w:val="0"/>
          <w:iCs w:val="0"/>
          <w:caps w:val="0"/>
          <w:color w:val="auto"/>
          <w:spacing w:val="0"/>
          <w:sz w:val="31"/>
          <w:szCs w:val="31"/>
        </w:rPr>
        <w:t>二是</w:t>
      </w:r>
      <w:r>
        <w:rPr>
          <w:rFonts w:hint="eastAsia" w:ascii="仿宋_GB2312" w:hAnsi="Times New Roman" w:eastAsia="仿宋_GB2312" w:cs="仿宋_GB2312"/>
          <w:i w:val="0"/>
          <w:iCs w:val="0"/>
          <w:caps w:val="0"/>
          <w:color w:val="auto"/>
          <w:spacing w:val="0"/>
          <w:sz w:val="31"/>
          <w:szCs w:val="31"/>
        </w:rPr>
        <w:t>组织</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两委</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干部学习《瓮安县村级财务管理制度》，完善财务报账制度，聘请第三方专职财务人员对公司财务报账凭证开展自查，完善规范财经制度。</w:t>
      </w:r>
    </w:p>
    <w:p w14:paraId="59AB7D8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auto"/>
          <w:spacing w:val="0"/>
          <w:sz w:val="27"/>
          <w:szCs w:val="27"/>
        </w:rPr>
      </w:pPr>
      <w:r>
        <w:rPr>
          <w:rFonts w:hint="default" w:ascii="Times New Roman" w:hAnsi="Times New Roman" w:eastAsia="sans-serif" w:cs="Times New Roman"/>
          <w:i w:val="0"/>
          <w:iCs w:val="0"/>
          <w:caps w:val="0"/>
          <w:color w:val="auto"/>
          <w:spacing w:val="0"/>
          <w:sz w:val="31"/>
          <w:szCs w:val="31"/>
        </w:rPr>
        <w:t>4.</w:t>
      </w:r>
      <w:r>
        <w:rPr>
          <w:rFonts w:hint="eastAsia" w:ascii="楷体_GB2312" w:hAnsi="Times New Roman" w:eastAsia="楷体_GB2312" w:cs="楷体_GB2312"/>
          <w:i w:val="0"/>
          <w:iCs w:val="0"/>
          <w:caps w:val="0"/>
          <w:color w:val="auto"/>
          <w:spacing w:val="0"/>
          <w:sz w:val="31"/>
          <w:szCs w:val="31"/>
        </w:rPr>
        <w:t>关于作风建设有差距的问题</w:t>
      </w:r>
    </w:p>
    <w:p w14:paraId="1254FE7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auto"/>
          <w:spacing w:val="0"/>
          <w:sz w:val="27"/>
          <w:szCs w:val="27"/>
        </w:rPr>
      </w:pPr>
      <w:r>
        <w:rPr>
          <w:rStyle w:val="5"/>
          <w:rFonts w:hint="eastAsia" w:ascii="宋体" w:hAnsi="宋体" w:eastAsia="宋体" w:cs="宋体"/>
          <w:i w:val="0"/>
          <w:iCs w:val="0"/>
          <w:caps w:val="0"/>
          <w:color w:val="auto"/>
          <w:spacing w:val="0"/>
          <w:sz w:val="31"/>
          <w:szCs w:val="31"/>
        </w:rPr>
        <w:t>整改落实情况：一是</w:t>
      </w:r>
      <w:r>
        <w:rPr>
          <w:rFonts w:hint="default" w:ascii="Times New Roman" w:hAnsi="Times New Roman" w:eastAsia="sans-serif" w:cs="Times New Roman"/>
          <w:i w:val="0"/>
          <w:iCs w:val="0"/>
          <w:caps w:val="0"/>
          <w:color w:val="auto"/>
          <w:spacing w:val="0"/>
          <w:sz w:val="31"/>
          <w:szCs w:val="31"/>
        </w:rPr>
        <w:t>2024</w:t>
      </w:r>
      <w:r>
        <w:rPr>
          <w:rFonts w:hint="eastAsia" w:ascii="仿宋_GB2312" w:hAnsi="Times New Roman" w:eastAsia="仿宋_GB2312" w:cs="仿宋_GB2312"/>
          <w:i w:val="0"/>
          <w:iCs w:val="0"/>
          <w:caps w:val="0"/>
          <w:color w:val="auto"/>
          <w:spacing w:val="0"/>
          <w:sz w:val="31"/>
          <w:szCs w:val="31"/>
        </w:rPr>
        <w:t>年</w:t>
      </w:r>
      <w:r>
        <w:rPr>
          <w:rFonts w:hint="default" w:ascii="Times New Roman" w:hAnsi="Times New Roman" w:eastAsia="sans-serif" w:cs="Times New Roman"/>
          <w:i w:val="0"/>
          <w:iCs w:val="0"/>
          <w:caps w:val="0"/>
          <w:color w:val="auto"/>
          <w:spacing w:val="0"/>
          <w:sz w:val="31"/>
          <w:szCs w:val="31"/>
        </w:rPr>
        <w:t>11</w:t>
      </w:r>
      <w:r>
        <w:rPr>
          <w:rFonts w:hint="eastAsia" w:ascii="仿宋_GB2312" w:hAnsi="Times New Roman" w:eastAsia="仿宋_GB2312" w:cs="仿宋_GB2312"/>
          <w:i w:val="0"/>
          <w:iCs w:val="0"/>
          <w:caps w:val="0"/>
          <w:color w:val="auto"/>
          <w:spacing w:val="0"/>
          <w:sz w:val="31"/>
          <w:szCs w:val="31"/>
        </w:rPr>
        <w:t>月</w:t>
      </w:r>
      <w:r>
        <w:rPr>
          <w:rFonts w:hint="default" w:ascii="Times New Roman" w:hAnsi="Times New Roman" w:eastAsia="sans-serif" w:cs="Times New Roman"/>
          <w:i w:val="0"/>
          <w:iCs w:val="0"/>
          <w:caps w:val="0"/>
          <w:color w:val="auto"/>
          <w:spacing w:val="0"/>
          <w:sz w:val="31"/>
          <w:szCs w:val="31"/>
        </w:rPr>
        <w:t>12</w:t>
      </w:r>
      <w:r>
        <w:rPr>
          <w:rFonts w:hint="eastAsia" w:ascii="仿宋_GB2312" w:hAnsi="Times New Roman" w:eastAsia="仿宋_GB2312" w:cs="仿宋_GB2312"/>
          <w:i w:val="0"/>
          <w:iCs w:val="0"/>
          <w:caps w:val="0"/>
          <w:color w:val="auto"/>
          <w:spacing w:val="0"/>
          <w:sz w:val="31"/>
          <w:szCs w:val="31"/>
        </w:rPr>
        <w:t>日召开党总支会议，明确党总支副书记对下设</w:t>
      </w:r>
      <w:r>
        <w:rPr>
          <w:rFonts w:hint="default" w:ascii="Times New Roman" w:hAnsi="Times New Roman" w:eastAsia="sans-serif" w:cs="Times New Roman"/>
          <w:i w:val="0"/>
          <w:iCs w:val="0"/>
          <w:caps w:val="0"/>
          <w:color w:val="auto"/>
          <w:spacing w:val="0"/>
          <w:sz w:val="31"/>
          <w:szCs w:val="31"/>
        </w:rPr>
        <w:t>2</w:t>
      </w:r>
      <w:r>
        <w:rPr>
          <w:rFonts w:hint="eastAsia" w:ascii="仿宋_GB2312" w:hAnsi="Times New Roman" w:eastAsia="仿宋_GB2312" w:cs="仿宋_GB2312"/>
          <w:i w:val="0"/>
          <w:iCs w:val="0"/>
          <w:caps w:val="0"/>
          <w:color w:val="auto"/>
          <w:spacing w:val="0"/>
          <w:sz w:val="31"/>
          <w:szCs w:val="31"/>
        </w:rPr>
        <w:t>个支部开展</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第一议题</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进行把关，最后由党总支书记复审，认真落实</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第一议题</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制度及材料上报；</w:t>
      </w:r>
      <w:r>
        <w:rPr>
          <w:rStyle w:val="5"/>
          <w:rFonts w:hint="eastAsia" w:ascii="宋体" w:hAnsi="宋体" w:eastAsia="宋体" w:cs="宋体"/>
          <w:i w:val="0"/>
          <w:iCs w:val="0"/>
          <w:caps w:val="0"/>
          <w:color w:val="auto"/>
          <w:spacing w:val="0"/>
          <w:sz w:val="31"/>
          <w:szCs w:val="31"/>
        </w:rPr>
        <w:t>二是</w:t>
      </w:r>
      <w:r>
        <w:rPr>
          <w:rFonts w:hint="eastAsia" w:ascii="仿宋_GB2312" w:hAnsi="sans-serif" w:eastAsia="仿宋_GB2312" w:cs="仿宋_GB2312"/>
          <w:i w:val="0"/>
          <w:iCs w:val="0"/>
          <w:caps w:val="0"/>
          <w:color w:val="auto"/>
          <w:spacing w:val="0"/>
          <w:sz w:val="31"/>
          <w:szCs w:val="31"/>
        </w:rPr>
        <w:t>对接联系街道办事处相关站所，结合社区实际情况制定新时代文明实践志愿者培训制度并更新；</w:t>
      </w:r>
      <w:r>
        <w:rPr>
          <w:rStyle w:val="5"/>
          <w:rFonts w:hint="eastAsia" w:ascii="宋体" w:hAnsi="宋体" w:eastAsia="宋体" w:cs="宋体"/>
          <w:i w:val="0"/>
          <w:iCs w:val="0"/>
          <w:caps w:val="0"/>
          <w:color w:val="auto"/>
          <w:spacing w:val="0"/>
          <w:sz w:val="31"/>
          <w:szCs w:val="31"/>
        </w:rPr>
        <w:t>三是</w:t>
      </w:r>
      <w:r>
        <w:rPr>
          <w:rFonts w:hint="default" w:ascii="Times New Roman" w:hAnsi="Times New Roman" w:eastAsia="sans-serif" w:cs="Times New Roman"/>
          <w:i w:val="0"/>
          <w:iCs w:val="0"/>
          <w:caps w:val="0"/>
          <w:color w:val="auto"/>
          <w:spacing w:val="0"/>
          <w:sz w:val="31"/>
          <w:szCs w:val="31"/>
        </w:rPr>
        <w:t>2024</w:t>
      </w:r>
      <w:r>
        <w:rPr>
          <w:rFonts w:hint="eastAsia" w:ascii="仿宋_GB2312" w:hAnsi="Times New Roman" w:eastAsia="仿宋_GB2312" w:cs="仿宋_GB2312"/>
          <w:i w:val="0"/>
          <w:iCs w:val="0"/>
          <w:caps w:val="0"/>
          <w:color w:val="auto"/>
          <w:spacing w:val="0"/>
          <w:sz w:val="31"/>
          <w:szCs w:val="31"/>
        </w:rPr>
        <w:t>年</w:t>
      </w:r>
      <w:r>
        <w:rPr>
          <w:rFonts w:hint="default" w:ascii="Times New Roman" w:hAnsi="Times New Roman" w:eastAsia="sans-serif" w:cs="Times New Roman"/>
          <w:i w:val="0"/>
          <w:iCs w:val="0"/>
          <w:caps w:val="0"/>
          <w:color w:val="auto"/>
          <w:spacing w:val="0"/>
          <w:sz w:val="31"/>
          <w:szCs w:val="31"/>
        </w:rPr>
        <w:t>11</w:t>
      </w:r>
      <w:r>
        <w:rPr>
          <w:rFonts w:hint="eastAsia" w:ascii="仿宋_GB2312" w:hAnsi="Times New Roman" w:eastAsia="仿宋_GB2312" w:cs="仿宋_GB2312"/>
          <w:i w:val="0"/>
          <w:iCs w:val="0"/>
          <w:caps w:val="0"/>
          <w:color w:val="auto"/>
          <w:spacing w:val="0"/>
          <w:sz w:val="31"/>
          <w:szCs w:val="31"/>
        </w:rPr>
        <w:t>月</w:t>
      </w:r>
      <w:r>
        <w:rPr>
          <w:rFonts w:hint="default" w:ascii="Times New Roman" w:hAnsi="Times New Roman" w:eastAsia="sans-serif" w:cs="Times New Roman"/>
          <w:i w:val="0"/>
          <w:iCs w:val="0"/>
          <w:caps w:val="0"/>
          <w:color w:val="auto"/>
          <w:spacing w:val="0"/>
          <w:sz w:val="31"/>
          <w:szCs w:val="31"/>
        </w:rPr>
        <w:t>3</w:t>
      </w:r>
      <w:r>
        <w:rPr>
          <w:rFonts w:hint="eastAsia" w:ascii="仿宋_GB2312" w:hAnsi="Times New Roman" w:eastAsia="仿宋_GB2312" w:cs="仿宋_GB2312"/>
          <w:i w:val="0"/>
          <w:iCs w:val="0"/>
          <w:caps w:val="0"/>
          <w:color w:val="auto"/>
          <w:spacing w:val="0"/>
          <w:sz w:val="31"/>
          <w:szCs w:val="31"/>
        </w:rPr>
        <w:t>日组织干部加强</w:t>
      </w:r>
      <w:r>
        <w:rPr>
          <w:rFonts w:hint="eastAsia" w:ascii="仿宋_GB2312" w:hAnsi="sans-serif" w:eastAsia="仿宋_GB2312" w:cs="仿宋_GB2312"/>
          <w:i w:val="0"/>
          <w:iCs w:val="0"/>
          <w:caps w:val="0"/>
          <w:color w:val="auto"/>
          <w:spacing w:val="0"/>
          <w:sz w:val="31"/>
          <w:szCs w:val="31"/>
        </w:rPr>
        <w:t>业务和规章制度的学习，特别是会议记录、后勤保障等方面，提升业务能力，杜绝类似问题的再次发生。</w:t>
      </w:r>
    </w:p>
    <w:p w14:paraId="5F6E33E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auto"/>
          <w:spacing w:val="0"/>
          <w:sz w:val="27"/>
          <w:szCs w:val="27"/>
        </w:rPr>
      </w:pPr>
      <w:r>
        <w:rPr>
          <w:rFonts w:hint="default" w:ascii="Times New Roman" w:hAnsi="Times New Roman" w:eastAsia="sans-serif" w:cs="Times New Roman"/>
          <w:i w:val="0"/>
          <w:iCs w:val="0"/>
          <w:caps w:val="0"/>
          <w:color w:val="auto"/>
          <w:spacing w:val="0"/>
          <w:sz w:val="31"/>
          <w:szCs w:val="31"/>
        </w:rPr>
        <w:t>5.</w:t>
      </w:r>
      <w:r>
        <w:rPr>
          <w:rFonts w:hint="eastAsia" w:ascii="楷体_GB2312" w:hAnsi="Times New Roman" w:eastAsia="楷体_GB2312" w:cs="楷体_GB2312"/>
          <w:i w:val="0"/>
          <w:iCs w:val="0"/>
          <w:caps w:val="0"/>
          <w:color w:val="auto"/>
          <w:spacing w:val="0"/>
          <w:sz w:val="31"/>
          <w:szCs w:val="31"/>
        </w:rPr>
        <w:t>关于执行财经纪律不严方面的问题</w:t>
      </w:r>
    </w:p>
    <w:p w14:paraId="243EF26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auto"/>
          <w:spacing w:val="0"/>
          <w:sz w:val="27"/>
          <w:szCs w:val="27"/>
        </w:rPr>
      </w:pPr>
      <w:r>
        <w:rPr>
          <w:rStyle w:val="5"/>
          <w:rFonts w:hint="eastAsia" w:ascii="宋体" w:hAnsi="宋体" w:eastAsia="宋体" w:cs="宋体"/>
          <w:i w:val="0"/>
          <w:iCs w:val="0"/>
          <w:caps w:val="0"/>
          <w:color w:val="auto"/>
          <w:spacing w:val="0"/>
          <w:sz w:val="31"/>
          <w:szCs w:val="31"/>
        </w:rPr>
        <w:t>整改落实情况：一是</w:t>
      </w:r>
      <w:r>
        <w:rPr>
          <w:rFonts w:hint="eastAsia" w:ascii="仿宋_GB2312" w:hAnsi="Times New Roman" w:eastAsia="仿宋_GB2312" w:cs="仿宋_GB2312"/>
          <w:i w:val="0"/>
          <w:iCs w:val="0"/>
          <w:caps w:val="0"/>
          <w:color w:val="auto"/>
          <w:spacing w:val="0"/>
          <w:sz w:val="31"/>
          <w:szCs w:val="31"/>
        </w:rPr>
        <w:t>街道包保社区领导</w:t>
      </w:r>
      <w:r>
        <w:rPr>
          <w:rFonts w:hint="default" w:ascii="Times New Roman" w:hAnsi="Times New Roman" w:eastAsia="sans-serif" w:cs="Times New Roman"/>
          <w:i w:val="0"/>
          <w:iCs w:val="0"/>
          <w:caps w:val="0"/>
          <w:color w:val="auto"/>
          <w:spacing w:val="0"/>
          <w:sz w:val="31"/>
          <w:szCs w:val="31"/>
        </w:rPr>
        <w:t>2024</w:t>
      </w:r>
      <w:r>
        <w:rPr>
          <w:rFonts w:hint="eastAsia" w:ascii="仿宋_GB2312" w:hAnsi="Times New Roman" w:eastAsia="仿宋_GB2312" w:cs="仿宋_GB2312"/>
          <w:i w:val="0"/>
          <w:iCs w:val="0"/>
          <w:caps w:val="0"/>
          <w:color w:val="auto"/>
          <w:spacing w:val="0"/>
          <w:sz w:val="31"/>
          <w:szCs w:val="31"/>
        </w:rPr>
        <w:t>年</w:t>
      </w:r>
      <w:r>
        <w:rPr>
          <w:rFonts w:hint="default" w:ascii="Times New Roman" w:hAnsi="Times New Roman" w:eastAsia="sans-serif" w:cs="Times New Roman"/>
          <w:i w:val="0"/>
          <w:iCs w:val="0"/>
          <w:caps w:val="0"/>
          <w:color w:val="auto"/>
          <w:spacing w:val="0"/>
          <w:sz w:val="31"/>
          <w:szCs w:val="31"/>
        </w:rPr>
        <w:t>11</w:t>
      </w:r>
      <w:r>
        <w:rPr>
          <w:rFonts w:hint="eastAsia" w:ascii="仿宋_GB2312" w:hAnsi="Times New Roman" w:eastAsia="仿宋_GB2312" w:cs="仿宋_GB2312"/>
          <w:i w:val="0"/>
          <w:iCs w:val="0"/>
          <w:caps w:val="0"/>
          <w:color w:val="auto"/>
          <w:spacing w:val="0"/>
          <w:sz w:val="31"/>
          <w:szCs w:val="31"/>
        </w:rPr>
        <w:t>月</w:t>
      </w:r>
      <w:r>
        <w:rPr>
          <w:rFonts w:hint="default" w:ascii="Times New Roman" w:hAnsi="Times New Roman" w:eastAsia="sans-serif" w:cs="Times New Roman"/>
          <w:i w:val="0"/>
          <w:iCs w:val="0"/>
          <w:caps w:val="0"/>
          <w:color w:val="auto"/>
          <w:spacing w:val="0"/>
          <w:sz w:val="31"/>
          <w:szCs w:val="31"/>
        </w:rPr>
        <w:t>12</w:t>
      </w:r>
      <w:r>
        <w:rPr>
          <w:rFonts w:hint="eastAsia" w:ascii="仿宋_GB2312" w:hAnsi="Times New Roman" w:eastAsia="仿宋_GB2312" w:cs="仿宋_GB2312"/>
          <w:i w:val="0"/>
          <w:iCs w:val="0"/>
          <w:caps w:val="0"/>
          <w:color w:val="auto"/>
          <w:spacing w:val="0"/>
          <w:sz w:val="31"/>
          <w:szCs w:val="31"/>
        </w:rPr>
        <w:t>日对社区</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两委</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班子开展集体约谈；</w:t>
      </w:r>
      <w:r>
        <w:rPr>
          <w:rStyle w:val="5"/>
          <w:rFonts w:hint="eastAsia" w:ascii="宋体" w:hAnsi="宋体" w:eastAsia="宋体" w:cs="宋体"/>
          <w:i w:val="0"/>
          <w:iCs w:val="0"/>
          <w:caps w:val="0"/>
          <w:color w:val="auto"/>
          <w:spacing w:val="0"/>
          <w:sz w:val="31"/>
          <w:szCs w:val="31"/>
        </w:rPr>
        <w:t>二是</w:t>
      </w:r>
      <w:r>
        <w:rPr>
          <w:rFonts w:hint="eastAsia" w:ascii="仿宋_GB2312" w:hAnsi="sans-serif" w:eastAsia="仿宋_GB2312" w:cs="仿宋_GB2312"/>
          <w:i w:val="0"/>
          <w:iCs w:val="0"/>
          <w:caps w:val="0"/>
          <w:color w:val="auto"/>
          <w:spacing w:val="0"/>
          <w:sz w:val="31"/>
          <w:szCs w:val="31"/>
        </w:rPr>
        <w:t>及时制定并</w:t>
      </w:r>
      <w:r>
        <w:rPr>
          <w:rFonts w:hint="eastAsia" w:ascii="仿宋_GB2312" w:hAnsi="Times New Roman" w:eastAsia="仿宋_GB2312" w:cs="仿宋_GB2312"/>
          <w:i w:val="0"/>
          <w:iCs w:val="0"/>
          <w:caps w:val="0"/>
          <w:color w:val="auto"/>
          <w:spacing w:val="0"/>
          <w:sz w:val="31"/>
          <w:szCs w:val="31"/>
        </w:rPr>
        <w:t>规范执行</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三重一大</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制度，对涉及</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三重一大</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事项的内容严格按照相关程序组织实施，从源头上规范议事决策程序。</w:t>
      </w:r>
    </w:p>
    <w:p w14:paraId="20B6B33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auto"/>
          <w:spacing w:val="0"/>
          <w:sz w:val="27"/>
          <w:szCs w:val="27"/>
        </w:rPr>
      </w:pPr>
      <w:r>
        <w:rPr>
          <w:rFonts w:hint="default" w:ascii="Times New Roman" w:hAnsi="Times New Roman" w:eastAsia="sans-serif" w:cs="Times New Roman"/>
          <w:i w:val="0"/>
          <w:iCs w:val="0"/>
          <w:caps w:val="0"/>
          <w:color w:val="auto"/>
          <w:spacing w:val="0"/>
          <w:sz w:val="31"/>
          <w:szCs w:val="31"/>
        </w:rPr>
        <w:t>6.</w:t>
      </w:r>
      <w:r>
        <w:rPr>
          <w:rFonts w:hint="eastAsia" w:ascii="楷体_GB2312" w:hAnsi="Times New Roman" w:eastAsia="楷体_GB2312" w:cs="楷体_GB2312"/>
          <w:i w:val="0"/>
          <w:iCs w:val="0"/>
          <w:caps w:val="0"/>
          <w:color w:val="auto"/>
          <w:spacing w:val="0"/>
          <w:sz w:val="31"/>
          <w:szCs w:val="31"/>
        </w:rPr>
        <w:t>关于资产管理不规范方面的问题</w:t>
      </w:r>
    </w:p>
    <w:p w14:paraId="2055D77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auto"/>
          <w:spacing w:val="0"/>
          <w:sz w:val="27"/>
          <w:szCs w:val="27"/>
        </w:rPr>
      </w:pPr>
      <w:r>
        <w:rPr>
          <w:rStyle w:val="5"/>
          <w:rFonts w:hint="eastAsia" w:ascii="宋体" w:hAnsi="宋体" w:eastAsia="宋体" w:cs="宋体"/>
          <w:i w:val="0"/>
          <w:iCs w:val="0"/>
          <w:caps w:val="0"/>
          <w:color w:val="auto"/>
          <w:spacing w:val="0"/>
          <w:sz w:val="31"/>
          <w:szCs w:val="31"/>
        </w:rPr>
        <w:t>整改落实情况：一是</w:t>
      </w:r>
      <w:r>
        <w:rPr>
          <w:rFonts w:hint="eastAsia" w:ascii="仿宋_GB2312" w:hAnsi="sans-serif" w:eastAsia="仿宋_GB2312" w:cs="仿宋_GB2312"/>
          <w:i w:val="0"/>
          <w:iCs w:val="0"/>
          <w:caps w:val="0"/>
          <w:color w:val="auto"/>
          <w:spacing w:val="0"/>
          <w:sz w:val="31"/>
          <w:szCs w:val="31"/>
        </w:rPr>
        <w:t>及时清理社区代管资产获得的出租收益，对代管资产所产生的收益及时上缴财政专户，规范建立资产台账；</w:t>
      </w:r>
      <w:r>
        <w:rPr>
          <w:rStyle w:val="5"/>
          <w:rFonts w:hint="eastAsia" w:ascii="宋体" w:hAnsi="宋体" w:eastAsia="宋体" w:cs="宋体"/>
          <w:i w:val="0"/>
          <w:iCs w:val="0"/>
          <w:caps w:val="0"/>
          <w:color w:val="auto"/>
          <w:spacing w:val="0"/>
          <w:sz w:val="31"/>
          <w:szCs w:val="31"/>
        </w:rPr>
        <w:t>二是</w:t>
      </w:r>
      <w:r>
        <w:rPr>
          <w:rFonts w:hint="eastAsia" w:ascii="仿宋_GB2312" w:hAnsi="Times New Roman" w:eastAsia="仿宋_GB2312" w:cs="仿宋_GB2312"/>
          <w:i w:val="0"/>
          <w:iCs w:val="0"/>
          <w:caps w:val="0"/>
          <w:color w:val="auto"/>
          <w:spacing w:val="0"/>
          <w:sz w:val="31"/>
          <w:szCs w:val="31"/>
        </w:rPr>
        <w:t>严格执行财经纪律</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收支两条线</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，及时清理签订各类合作协议、合同，实行</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收支两条线</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，通过</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两委</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会议研究后并提请街道办事处司法所进行合法性审查，规范签订各类合同、协议；</w:t>
      </w:r>
      <w:r>
        <w:rPr>
          <w:rStyle w:val="5"/>
          <w:rFonts w:hint="eastAsia" w:ascii="宋体" w:hAnsi="宋体" w:eastAsia="宋体" w:cs="宋体"/>
          <w:i w:val="0"/>
          <w:iCs w:val="0"/>
          <w:caps w:val="0"/>
          <w:color w:val="auto"/>
          <w:spacing w:val="0"/>
          <w:sz w:val="31"/>
          <w:szCs w:val="31"/>
        </w:rPr>
        <w:t>三是</w:t>
      </w:r>
      <w:r>
        <w:rPr>
          <w:rFonts w:hint="eastAsia" w:ascii="仿宋_GB2312" w:hAnsi="sans-serif" w:eastAsia="仿宋_GB2312" w:cs="仿宋_GB2312"/>
          <w:i w:val="0"/>
          <w:iCs w:val="0"/>
          <w:caps w:val="0"/>
          <w:color w:val="auto"/>
          <w:spacing w:val="0"/>
          <w:sz w:val="31"/>
          <w:szCs w:val="31"/>
        </w:rPr>
        <w:t>收回</w:t>
      </w:r>
      <w:r>
        <w:rPr>
          <w:rFonts w:hint="eastAsia" w:ascii="仿宋_GB2312" w:hAnsi="Times New Roman" w:eastAsia="仿宋_GB2312" w:cs="仿宋_GB2312"/>
          <w:i w:val="0"/>
          <w:iCs w:val="0"/>
          <w:caps w:val="0"/>
          <w:color w:val="auto"/>
          <w:spacing w:val="0"/>
          <w:sz w:val="31"/>
          <w:szCs w:val="31"/>
        </w:rPr>
        <w:t>辖区内瓦厂组路口处</w:t>
      </w:r>
      <w:r>
        <w:rPr>
          <w:rFonts w:hint="default" w:ascii="Times New Roman" w:hAnsi="Times New Roman" w:eastAsia="sans-serif" w:cs="Times New Roman"/>
          <w:i w:val="0"/>
          <w:iCs w:val="0"/>
          <w:caps w:val="0"/>
          <w:color w:val="auto"/>
          <w:spacing w:val="0"/>
          <w:sz w:val="31"/>
          <w:szCs w:val="31"/>
        </w:rPr>
        <w:t>11</w:t>
      </w:r>
      <w:r>
        <w:rPr>
          <w:rFonts w:hint="eastAsia" w:ascii="仿宋_GB2312" w:hAnsi="Times New Roman" w:eastAsia="仿宋_GB2312" w:cs="仿宋_GB2312"/>
          <w:i w:val="0"/>
          <w:iCs w:val="0"/>
          <w:caps w:val="0"/>
          <w:color w:val="auto"/>
          <w:spacing w:val="0"/>
          <w:sz w:val="31"/>
          <w:szCs w:val="31"/>
        </w:rPr>
        <w:t>宗约</w:t>
      </w:r>
      <w:r>
        <w:rPr>
          <w:rFonts w:hint="default" w:ascii="Times New Roman" w:hAnsi="Times New Roman" w:eastAsia="sans-serif" w:cs="Times New Roman"/>
          <w:i w:val="0"/>
          <w:iCs w:val="0"/>
          <w:caps w:val="0"/>
          <w:color w:val="auto"/>
          <w:spacing w:val="0"/>
          <w:sz w:val="31"/>
          <w:szCs w:val="31"/>
        </w:rPr>
        <w:t>36</w:t>
      </w:r>
      <w:r>
        <w:rPr>
          <w:rFonts w:hint="eastAsia" w:ascii="仿宋_GB2312" w:hAnsi="Times New Roman" w:eastAsia="仿宋_GB2312" w:cs="仿宋_GB2312"/>
          <w:i w:val="0"/>
          <w:iCs w:val="0"/>
          <w:caps w:val="0"/>
          <w:color w:val="auto"/>
          <w:spacing w:val="0"/>
          <w:sz w:val="31"/>
          <w:szCs w:val="31"/>
        </w:rPr>
        <w:t>亩已征未使用国有土地用于与第三方合作运营开发儿童水上乐园项目</w:t>
      </w:r>
      <w:r>
        <w:rPr>
          <w:rFonts w:hint="eastAsia" w:ascii="仿宋_GB2312" w:hAnsi="sans-serif" w:eastAsia="仿宋_GB2312" w:cs="仿宋_GB2312"/>
          <w:i w:val="0"/>
          <w:iCs w:val="0"/>
          <w:caps w:val="0"/>
          <w:color w:val="auto"/>
          <w:spacing w:val="0"/>
          <w:sz w:val="31"/>
          <w:szCs w:val="31"/>
        </w:rPr>
        <w:t>，壮大社区集体经济。</w:t>
      </w:r>
    </w:p>
    <w:p w14:paraId="75E39DF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auto"/>
          <w:spacing w:val="0"/>
          <w:sz w:val="27"/>
          <w:szCs w:val="27"/>
        </w:rPr>
      </w:pPr>
      <w:r>
        <w:rPr>
          <w:rFonts w:hint="default" w:ascii="Times New Roman" w:hAnsi="Times New Roman" w:eastAsia="sans-serif" w:cs="Times New Roman"/>
          <w:i w:val="0"/>
          <w:iCs w:val="0"/>
          <w:caps w:val="0"/>
          <w:color w:val="auto"/>
          <w:spacing w:val="0"/>
          <w:sz w:val="31"/>
          <w:szCs w:val="31"/>
        </w:rPr>
        <w:t>7.</w:t>
      </w:r>
      <w:r>
        <w:rPr>
          <w:rFonts w:hint="eastAsia" w:ascii="楷体_GB2312" w:hAnsi="Times New Roman" w:eastAsia="楷体_GB2312" w:cs="楷体_GB2312"/>
          <w:i w:val="0"/>
          <w:iCs w:val="0"/>
          <w:caps w:val="0"/>
          <w:color w:val="auto"/>
          <w:spacing w:val="0"/>
          <w:sz w:val="31"/>
          <w:szCs w:val="31"/>
        </w:rPr>
        <w:t>关于党建工作重视不够的问题</w:t>
      </w:r>
    </w:p>
    <w:p w14:paraId="59E99F6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auto"/>
          <w:spacing w:val="0"/>
          <w:sz w:val="27"/>
          <w:szCs w:val="27"/>
        </w:rPr>
      </w:pPr>
      <w:r>
        <w:rPr>
          <w:rStyle w:val="5"/>
          <w:rFonts w:hint="eastAsia" w:ascii="宋体" w:hAnsi="宋体" w:eastAsia="宋体" w:cs="宋体"/>
          <w:i w:val="0"/>
          <w:iCs w:val="0"/>
          <w:caps w:val="0"/>
          <w:color w:val="auto"/>
          <w:spacing w:val="0"/>
          <w:sz w:val="31"/>
          <w:szCs w:val="31"/>
        </w:rPr>
        <w:t>整改落实情况：一是</w:t>
      </w:r>
      <w:r>
        <w:rPr>
          <w:rFonts w:hint="eastAsia" w:ascii="仿宋_GB2312" w:hAnsi="Times New Roman" w:eastAsia="仿宋_GB2312" w:cs="仿宋_GB2312"/>
          <w:i w:val="0"/>
          <w:iCs w:val="0"/>
          <w:caps w:val="0"/>
          <w:color w:val="auto"/>
          <w:spacing w:val="0"/>
          <w:sz w:val="31"/>
          <w:szCs w:val="31"/>
        </w:rPr>
        <w:t>党总支及下设各支部分别于</w:t>
      </w:r>
      <w:r>
        <w:rPr>
          <w:rFonts w:hint="default" w:ascii="Times New Roman" w:hAnsi="Times New Roman" w:eastAsia="sans-serif" w:cs="Times New Roman"/>
          <w:i w:val="0"/>
          <w:iCs w:val="0"/>
          <w:caps w:val="0"/>
          <w:color w:val="auto"/>
          <w:spacing w:val="0"/>
          <w:sz w:val="31"/>
          <w:szCs w:val="31"/>
        </w:rPr>
        <w:t>2024</w:t>
      </w:r>
      <w:r>
        <w:rPr>
          <w:rFonts w:hint="eastAsia" w:ascii="仿宋_GB2312" w:hAnsi="Times New Roman" w:eastAsia="仿宋_GB2312" w:cs="仿宋_GB2312"/>
          <w:i w:val="0"/>
          <w:iCs w:val="0"/>
          <w:caps w:val="0"/>
          <w:color w:val="auto"/>
          <w:spacing w:val="0"/>
          <w:sz w:val="31"/>
          <w:szCs w:val="31"/>
        </w:rPr>
        <w:t>年</w:t>
      </w:r>
      <w:r>
        <w:rPr>
          <w:rFonts w:hint="default" w:ascii="Times New Roman" w:hAnsi="Times New Roman" w:eastAsia="sans-serif" w:cs="Times New Roman"/>
          <w:i w:val="0"/>
          <w:iCs w:val="0"/>
          <w:caps w:val="0"/>
          <w:color w:val="auto"/>
          <w:spacing w:val="0"/>
          <w:sz w:val="31"/>
          <w:szCs w:val="31"/>
        </w:rPr>
        <w:t>9</w:t>
      </w:r>
      <w:r>
        <w:rPr>
          <w:rFonts w:hint="eastAsia" w:ascii="仿宋_GB2312" w:hAnsi="Times New Roman" w:eastAsia="仿宋_GB2312" w:cs="仿宋_GB2312"/>
          <w:i w:val="0"/>
          <w:iCs w:val="0"/>
          <w:caps w:val="0"/>
          <w:color w:val="auto"/>
          <w:spacing w:val="0"/>
          <w:sz w:val="31"/>
          <w:szCs w:val="31"/>
        </w:rPr>
        <w:t>月</w:t>
      </w:r>
      <w:r>
        <w:rPr>
          <w:rFonts w:hint="default" w:ascii="Times New Roman" w:hAnsi="Times New Roman" w:eastAsia="sans-serif" w:cs="Times New Roman"/>
          <w:i w:val="0"/>
          <w:iCs w:val="0"/>
          <w:caps w:val="0"/>
          <w:color w:val="auto"/>
          <w:spacing w:val="0"/>
          <w:sz w:val="31"/>
          <w:szCs w:val="31"/>
        </w:rPr>
        <w:t>9</w:t>
      </w:r>
      <w:r>
        <w:rPr>
          <w:rFonts w:hint="eastAsia" w:ascii="仿宋_GB2312" w:hAnsi="Times New Roman" w:eastAsia="仿宋_GB2312" w:cs="仿宋_GB2312"/>
          <w:i w:val="0"/>
          <w:iCs w:val="0"/>
          <w:caps w:val="0"/>
          <w:color w:val="auto"/>
          <w:spacing w:val="0"/>
          <w:sz w:val="31"/>
          <w:szCs w:val="31"/>
        </w:rPr>
        <w:t>日、</w:t>
      </w:r>
      <w:r>
        <w:rPr>
          <w:rFonts w:hint="default" w:ascii="Times New Roman" w:hAnsi="Times New Roman" w:eastAsia="sans-serif" w:cs="Times New Roman"/>
          <w:i w:val="0"/>
          <w:iCs w:val="0"/>
          <w:caps w:val="0"/>
          <w:color w:val="auto"/>
          <w:spacing w:val="0"/>
          <w:sz w:val="31"/>
          <w:szCs w:val="31"/>
        </w:rPr>
        <w:t>10</w:t>
      </w:r>
      <w:r>
        <w:rPr>
          <w:rFonts w:hint="eastAsia" w:ascii="仿宋_GB2312" w:hAnsi="Times New Roman" w:eastAsia="仿宋_GB2312" w:cs="仿宋_GB2312"/>
          <w:i w:val="0"/>
          <w:iCs w:val="0"/>
          <w:caps w:val="0"/>
          <w:color w:val="auto"/>
          <w:spacing w:val="0"/>
          <w:sz w:val="31"/>
          <w:szCs w:val="31"/>
        </w:rPr>
        <w:t>月</w:t>
      </w:r>
      <w:r>
        <w:rPr>
          <w:rFonts w:hint="default" w:ascii="Times New Roman" w:hAnsi="Times New Roman" w:eastAsia="sans-serif" w:cs="Times New Roman"/>
          <w:i w:val="0"/>
          <w:iCs w:val="0"/>
          <w:caps w:val="0"/>
          <w:color w:val="auto"/>
          <w:spacing w:val="0"/>
          <w:sz w:val="31"/>
          <w:szCs w:val="31"/>
        </w:rPr>
        <w:t>9</w:t>
      </w:r>
      <w:r>
        <w:rPr>
          <w:rFonts w:hint="eastAsia" w:ascii="仿宋_GB2312" w:hAnsi="Times New Roman" w:eastAsia="仿宋_GB2312" w:cs="仿宋_GB2312"/>
          <w:i w:val="0"/>
          <w:iCs w:val="0"/>
          <w:caps w:val="0"/>
          <w:color w:val="auto"/>
          <w:spacing w:val="0"/>
          <w:sz w:val="31"/>
          <w:szCs w:val="31"/>
        </w:rPr>
        <w:t>日、</w:t>
      </w:r>
      <w:r>
        <w:rPr>
          <w:rFonts w:hint="default" w:ascii="Times New Roman" w:hAnsi="Times New Roman" w:eastAsia="sans-serif" w:cs="Times New Roman"/>
          <w:i w:val="0"/>
          <w:iCs w:val="0"/>
          <w:caps w:val="0"/>
          <w:color w:val="auto"/>
          <w:spacing w:val="0"/>
          <w:sz w:val="31"/>
          <w:szCs w:val="31"/>
        </w:rPr>
        <w:t>11</w:t>
      </w:r>
      <w:r>
        <w:rPr>
          <w:rFonts w:hint="eastAsia" w:ascii="仿宋_GB2312" w:hAnsi="Times New Roman" w:eastAsia="仿宋_GB2312" w:cs="仿宋_GB2312"/>
          <w:i w:val="0"/>
          <w:iCs w:val="0"/>
          <w:caps w:val="0"/>
          <w:color w:val="auto"/>
          <w:spacing w:val="0"/>
          <w:sz w:val="31"/>
          <w:szCs w:val="31"/>
        </w:rPr>
        <w:t>月</w:t>
      </w:r>
      <w:r>
        <w:rPr>
          <w:rFonts w:hint="default" w:ascii="Times New Roman" w:hAnsi="Times New Roman" w:eastAsia="sans-serif" w:cs="Times New Roman"/>
          <w:i w:val="0"/>
          <w:iCs w:val="0"/>
          <w:caps w:val="0"/>
          <w:color w:val="auto"/>
          <w:spacing w:val="0"/>
          <w:sz w:val="31"/>
          <w:szCs w:val="31"/>
        </w:rPr>
        <w:t>12</w:t>
      </w:r>
      <w:r>
        <w:rPr>
          <w:rFonts w:hint="eastAsia" w:ascii="仿宋_GB2312" w:hAnsi="Times New Roman" w:eastAsia="仿宋_GB2312" w:cs="仿宋_GB2312"/>
          <w:i w:val="0"/>
          <w:iCs w:val="0"/>
          <w:caps w:val="0"/>
          <w:color w:val="auto"/>
          <w:spacing w:val="0"/>
          <w:sz w:val="31"/>
          <w:szCs w:val="31"/>
        </w:rPr>
        <w:t>日组织支部学习</w:t>
      </w:r>
      <w:r>
        <w:rPr>
          <w:rFonts w:hint="eastAsia" w:ascii="仿宋_GB2312" w:hAnsi="Times New Roman" w:eastAsia="仿宋_GB2312" w:cs="仿宋_GB2312"/>
          <w:i w:val="0"/>
          <w:iCs w:val="0"/>
          <w:caps w:val="0"/>
          <w:color w:val="auto"/>
          <w:spacing w:val="0"/>
          <w:sz w:val="31"/>
          <w:szCs w:val="31"/>
          <w:lang w:eastAsia="zh-CN"/>
        </w:rPr>
        <w:t>《中国共产党支部工作条例（试行）》</w:t>
      </w:r>
      <w:r>
        <w:rPr>
          <w:rFonts w:hint="eastAsia" w:ascii="仿宋_GB2312" w:hAnsi="sans-serif" w:eastAsia="仿宋_GB2312" w:cs="仿宋_GB2312"/>
          <w:i w:val="0"/>
          <w:iCs w:val="0"/>
          <w:caps w:val="0"/>
          <w:color w:val="auto"/>
          <w:spacing w:val="0"/>
          <w:sz w:val="31"/>
          <w:szCs w:val="31"/>
        </w:rPr>
        <w:t>及相关党内法规文件，规范党支部换届选举工作等党内法规；</w:t>
      </w:r>
      <w:r>
        <w:rPr>
          <w:rStyle w:val="5"/>
          <w:rFonts w:hint="eastAsia" w:ascii="宋体" w:hAnsi="宋体" w:eastAsia="宋体" w:cs="宋体"/>
          <w:i w:val="0"/>
          <w:iCs w:val="0"/>
          <w:caps w:val="0"/>
          <w:color w:val="auto"/>
          <w:spacing w:val="0"/>
          <w:sz w:val="31"/>
          <w:szCs w:val="31"/>
        </w:rPr>
        <w:t>二是</w:t>
      </w:r>
      <w:r>
        <w:rPr>
          <w:rFonts w:hint="eastAsia" w:ascii="仿宋_GB2312" w:hAnsi="sans-serif" w:eastAsia="仿宋_GB2312" w:cs="仿宋_GB2312"/>
          <w:i w:val="0"/>
          <w:iCs w:val="0"/>
          <w:caps w:val="0"/>
          <w:color w:val="auto"/>
          <w:spacing w:val="0"/>
          <w:sz w:val="31"/>
          <w:szCs w:val="31"/>
        </w:rPr>
        <w:t>在后续工作中，由党总支副书记指导下设支部严格按照党支部换届选举流程开展换届选举工作及资料归档；</w:t>
      </w:r>
      <w:r>
        <w:rPr>
          <w:rStyle w:val="5"/>
          <w:rFonts w:hint="eastAsia" w:ascii="宋体" w:hAnsi="宋体" w:eastAsia="宋体" w:cs="宋体"/>
          <w:i w:val="0"/>
          <w:iCs w:val="0"/>
          <w:caps w:val="0"/>
          <w:color w:val="auto"/>
          <w:spacing w:val="0"/>
          <w:sz w:val="31"/>
          <w:szCs w:val="31"/>
        </w:rPr>
        <w:t>三是</w:t>
      </w:r>
      <w:r>
        <w:rPr>
          <w:rFonts w:hint="eastAsia" w:ascii="仿宋_GB2312" w:hAnsi="sans-serif" w:eastAsia="仿宋_GB2312" w:cs="仿宋_GB2312"/>
          <w:i w:val="0"/>
          <w:iCs w:val="0"/>
          <w:caps w:val="0"/>
          <w:color w:val="auto"/>
          <w:spacing w:val="0"/>
          <w:sz w:val="31"/>
          <w:szCs w:val="31"/>
        </w:rPr>
        <w:t>明确由党总支副书记对支部党建述职工作进行业务指导和材料审核，高标准严要求开展党建述职工作；</w:t>
      </w:r>
      <w:r>
        <w:rPr>
          <w:rStyle w:val="5"/>
          <w:rFonts w:hint="eastAsia" w:ascii="宋体" w:hAnsi="宋体" w:eastAsia="宋体" w:cs="宋体"/>
          <w:i w:val="0"/>
          <w:iCs w:val="0"/>
          <w:caps w:val="0"/>
          <w:color w:val="auto"/>
          <w:spacing w:val="0"/>
          <w:sz w:val="31"/>
          <w:szCs w:val="31"/>
        </w:rPr>
        <w:t>四是</w:t>
      </w:r>
      <w:r>
        <w:rPr>
          <w:rFonts w:hint="eastAsia" w:ascii="仿宋_GB2312" w:hAnsi="sans-serif" w:eastAsia="仿宋_GB2312" w:cs="仿宋_GB2312"/>
          <w:i w:val="0"/>
          <w:iCs w:val="0"/>
          <w:caps w:val="0"/>
          <w:color w:val="auto"/>
          <w:spacing w:val="0"/>
          <w:sz w:val="31"/>
          <w:szCs w:val="31"/>
        </w:rPr>
        <w:t>明确由党总支</w:t>
      </w:r>
      <w:r>
        <w:rPr>
          <w:rFonts w:hint="eastAsia" w:ascii="仿宋_GB2312" w:hAnsi="Times New Roman" w:eastAsia="仿宋_GB2312" w:cs="仿宋_GB2312"/>
          <w:i w:val="0"/>
          <w:iCs w:val="0"/>
          <w:caps w:val="0"/>
          <w:color w:val="auto"/>
          <w:spacing w:val="0"/>
          <w:sz w:val="31"/>
          <w:szCs w:val="31"/>
        </w:rPr>
        <w:t>副书记牵头，对下设各支部</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三会一课</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记录内容进行把关，党总支书记按照党建工作要求扎实开展支部</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三会一课</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，规范支部</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三会一课</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及党内组织生活会制度；</w:t>
      </w:r>
      <w:r>
        <w:rPr>
          <w:rStyle w:val="5"/>
          <w:rFonts w:hint="eastAsia" w:ascii="宋体" w:hAnsi="宋体" w:eastAsia="宋体" w:cs="宋体"/>
          <w:i w:val="0"/>
          <w:iCs w:val="0"/>
          <w:caps w:val="0"/>
          <w:color w:val="auto"/>
          <w:spacing w:val="0"/>
          <w:sz w:val="31"/>
          <w:szCs w:val="31"/>
        </w:rPr>
        <w:t>五是</w:t>
      </w:r>
      <w:r>
        <w:rPr>
          <w:rFonts w:hint="eastAsia" w:ascii="仿宋_GB2312" w:hAnsi="Times New Roman" w:eastAsia="仿宋_GB2312" w:cs="仿宋_GB2312"/>
          <w:i w:val="0"/>
          <w:iCs w:val="0"/>
          <w:caps w:val="0"/>
          <w:color w:val="auto"/>
          <w:spacing w:val="0"/>
          <w:sz w:val="31"/>
          <w:szCs w:val="31"/>
        </w:rPr>
        <w:t>于</w:t>
      </w:r>
      <w:r>
        <w:rPr>
          <w:rFonts w:hint="default" w:ascii="Times New Roman" w:hAnsi="Times New Roman" w:eastAsia="sans-serif" w:cs="Times New Roman"/>
          <w:i w:val="0"/>
          <w:iCs w:val="0"/>
          <w:caps w:val="0"/>
          <w:color w:val="auto"/>
          <w:spacing w:val="0"/>
          <w:sz w:val="31"/>
          <w:szCs w:val="31"/>
        </w:rPr>
        <w:t>2024</w:t>
      </w:r>
      <w:r>
        <w:rPr>
          <w:rFonts w:hint="eastAsia" w:ascii="仿宋_GB2312" w:hAnsi="Times New Roman" w:eastAsia="仿宋_GB2312" w:cs="仿宋_GB2312"/>
          <w:i w:val="0"/>
          <w:iCs w:val="0"/>
          <w:caps w:val="0"/>
          <w:color w:val="auto"/>
          <w:spacing w:val="0"/>
          <w:sz w:val="31"/>
          <w:szCs w:val="31"/>
        </w:rPr>
        <w:t>年</w:t>
      </w:r>
      <w:r>
        <w:rPr>
          <w:rFonts w:hint="default" w:ascii="Times New Roman" w:hAnsi="Times New Roman" w:eastAsia="sans-serif" w:cs="Times New Roman"/>
          <w:i w:val="0"/>
          <w:iCs w:val="0"/>
          <w:caps w:val="0"/>
          <w:color w:val="auto"/>
          <w:spacing w:val="0"/>
          <w:sz w:val="31"/>
          <w:szCs w:val="31"/>
        </w:rPr>
        <w:t>9</w:t>
      </w:r>
      <w:r>
        <w:rPr>
          <w:rFonts w:hint="eastAsia" w:ascii="仿宋_GB2312" w:hAnsi="Times New Roman" w:eastAsia="仿宋_GB2312" w:cs="仿宋_GB2312"/>
          <w:i w:val="0"/>
          <w:iCs w:val="0"/>
          <w:caps w:val="0"/>
          <w:color w:val="auto"/>
          <w:spacing w:val="0"/>
          <w:sz w:val="31"/>
          <w:szCs w:val="31"/>
        </w:rPr>
        <w:t>月</w:t>
      </w:r>
      <w:r>
        <w:rPr>
          <w:rFonts w:hint="default" w:ascii="Times New Roman" w:hAnsi="Times New Roman" w:eastAsia="sans-serif" w:cs="Times New Roman"/>
          <w:i w:val="0"/>
          <w:iCs w:val="0"/>
          <w:caps w:val="0"/>
          <w:color w:val="auto"/>
          <w:spacing w:val="0"/>
          <w:sz w:val="31"/>
          <w:szCs w:val="31"/>
        </w:rPr>
        <w:t>9</w:t>
      </w:r>
      <w:r>
        <w:rPr>
          <w:rFonts w:hint="eastAsia" w:ascii="仿宋_GB2312" w:hAnsi="Times New Roman" w:eastAsia="仿宋_GB2312" w:cs="仿宋_GB2312"/>
          <w:i w:val="0"/>
          <w:iCs w:val="0"/>
          <w:caps w:val="0"/>
          <w:color w:val="auto"/>
          <w:spacing w:val="0"/>
          <w:sz w:val="31"/>
          <w:szCs w:val="31"/>
        </w:rPr>
        <w:t>日、</w:t>
      </w:r>
      <w:r>
        <w:rPr>
          <w:rFonts w:hint="default" w:ascii="Times New Roman" w:hAnsi="Times New Roman" w:eastAsia="sans-serif" w:cs="Times New Roman"/>
          <w:i w:val="0"/>
          <w:iCs w:val="0"/>
          <w:caps w:val="0"/>
          <w:color w:val="auto"/>
          <w:spacing w:val="0"/>
          <w:sz w:val="31"/>
          <w:szCs w:val="31"/>
        </w:rPr>
        <w:t>10</w:t>
      </w:r>
      <w:r>
        <w:rPr>
          <w:rFonts w:hint="eastAsia" w:ascii="仿宋_GB2312" w:hAnsi="Times New Roman" w:eastAsia="仿宋_GB2312" w:cs="仿宋_GB2312"/>
          <w:i w:val="0"/>
          <w:iCs w:val="0"/>
          <w:caps w:val="0"/>
          <w:color w:val="auto"/>
          <w:spacing w:val="0"/>
          <w:sz w:val="31"/>
          <w:szCs w:val="31"/>
        </w:rPr>
        <w:t>月</w:t>
      </w:r>
      <w:r>
        <w:rPr>
          <w:rFonts w:hint="default" w:ascii="Times New Roman" w:hAnsi="Times New Roman" w:eastAsia="sans-serif" w:cs="Times New Roman"/>
          <w:i w:val="0"/>
          <w:iCs w:val="0"/>
          <w:caps w:val="0"/>
          <w:color w:val="auto"/>
          <w:spacing w:val="0"/>
          <w:sz w:val="31"/>
          <w:szCs w:val="31"/>
        </w:rPr>
        <w:t>8</w:t>
      </w:r>
      <w:r>
        <w:rPr>
          <w:rFonts w:hint="eastAsia" w:ascii="仿宋_GB2312" w:hAnsi="Times New Roman" w:eastAsia="仿宋_GB2312" w:cs="仿宋_GB2312"/>
          <w:i w:val="0"/>
          <w:iCs w:val="0"/>
          <w:caps w:val="0"/>
          <w:color w:val="auto"/>
          <w:spacing w:val="0"/>
          <w:sz w:val="31"/>
          <w:szCs w:val="31"/>
        </w:rPr>
        <w:t>日、</w:t>
      </w:r>
      <w:r>
        <w:rPr>
          <w:rFonts w:hint="default" w:ascii="Times New Roman" w:hAnsi="Times New Roman" w:eastAsia="sans-serif" w:cs="Times New Roman"/>
          <w:i w:val="0"/>
          <w:iCs w:val="0"/>
          <w:caps w:val="0"/>
          <w:color w:val="auto"/>
          <w:spacing w:val="0"/>
          <w:sz w:val="31"/>
          <w:szCs w:val="31"/>
        </w:rPr>
        <w:t>11</w:t>
      </w:r>
      <w:r>
        <w:rPr>
          <w:rFonts w:hint="eastAsia" w:ascii="仿宋_GB2312" w:hAnsi="Times New Roman" w:eastAsia="仿宋_GB2312" w:cs="仿宋_GB2312"/>
          <w:i w:val="0"/>
          <w:iCs w:val="0"/>
          <w:caps w:val="0"/>
          <w:color w:val="auto"/>
          <w:spacing w:val="0"/>
          <w:sz w:val="31"/>
          <w:szCs w:val="31"/>
        </w:rPr>
        <w:t>月</w:t>
      </w:r>
      <w:r>
        <w:rPr>
          <w:rFonts w:hint="default" w:ascii="Times New Roman" w:hAnsi="Times New Roman" w:eastAsia="sans-serif" w:cs="Times New Roman"/>
          <w:i w:val="0"/>
          <w:iCs w:val="0"/>
          <w:caps w:val="0"/>
          <w:color w:val="auto"/>
          <w:spacing w:val="0"/>
          <w:sz w:val="31"/>
          <w:szCs w:val="31"/>
        </w:rPr>
        <w:t>13</w:t>
      </w:r>
      <w:r>
        <w:rPr>
          <w:rFonts w:hint="eastAsia" w:ascii="仿宋_GB2312" w:hAnsi="Times New Roman" w:eastAsia="仿宋_GB2312" w:cs="仿宋_GB2312"/>
          <w:i w:val="0"/>
          <w:iCs w:val="0"/>
          <w:caps w:val="0"/>
          <w:color w:val="auto"/>
          <w:spacing w:val="0"/>
          <w:sz w:val="31"/>
          <w:szCs w:val="31"/>
        </w:rPr>
        <w:t>日通过支委会、党员大会认真组织学习党费收缴相关文件精神，并对下设各支部党员开展全面排查，严格按照相关规定</w:t>
      </w:r>
      <w:r>
        <w:rPr>
          <w:rFonts w:hint="eastAsia" w:ascii="仿宋_GB2312" w:hAnsi="sans-serif" w:eastAsia="仿宋_GB2312" w:cs="仿宋_GB2312"/>
          <w:i w:val="0"/>
          <w:iCs w:val="0"/>
          <w:caps w:val="0"/>
          <w:color w:val="auto"/>
          <w:spacing w:val="0"/>
          <w:sz w:val="31"/>
          <w:szCs w:val="31"/>
        </w:rPr>
        <w:t>自查清理党费收缴情况。</w:t>
      </w:r>
    </w:p>
    <w:p w14:paraId="2BFBC33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auto"/>
          <w:spacing w:val="0"/>
          <w:sz w:val="27"/>
          <w:szCs w:val="27"/>
        </w:rPr>
      </w:pPr>
      <w:r>
        <w:rPr>
          <w:rFonts w:hint="default" w:ascii="Times New Roman" w:hAnsi="Times New Roman" w:eastAsia="sans-serif" w:cs="Times New Roman"/>
          <w:i w:val="0"/>
          <w:iCs w:val="0"/>
          <w:caps w:val="0"/>
          <w:color w:val="auto"/>
          <w:spacing w:val="0"/>
          <w:sz w:val="31"/>
          <w:szCs w:val="31"/>
        </w:rPr>
        <w:t>8. </w:t>
      </w:r>
      <w:r>
        <w:rPr>
          <w:rFonts w:hint="eastAsia" w:ascii="楷体_GB2312" w:hAnsi="Times New Roman" w:eastAsia="楷体_GB2312" w:cs="楷体_GB2312"/>
          <w:i w:val="0"/>
          <w:iCs w:val="0"/>
          <w:caps w:val="0"/>
          <w:color w:val="auto"/>
          <w:spacing w:val="0"/>
          <w:sz w:val="31"/>
          <w:szCs w:val="31"/>
        </w:rPr>
        <w:t>关于议事决策制度执行不严的问题</w:t>
      </w:r>
    </w:p>
    <w:p w14:paraId="1968259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auto"/>
          <w:spacing w:val="0"/>
          <w:sz w:val="27"/>
          <w:szCs w:val="27"/>
        </w:rPr>
      </w:pPr>
      <w:r>
        <w:rPr>
          <w:rStyle w:val="5"/>
          <w:rFonts w:hint="eastAsia" w:ascii="宋体" w:hAnsi="宋体" w:eastAsia="宋体" w:cs="宋体"/>
          <w:i w:val="0"/>
          <w:iCs w:val="0"/>
          <w:caps w:val="0"/>
          <w:color w:val="auto"/>
          <w:spacing w:val="0"/>
          <w:sz w:val="31"/>
          <w:szCs w:val="31"/>
        </w:rPr>
        <w:t>整改落实情况：一是</w:t>
      </w:r>
      <w:r>
        <w:rPr>
          <w:rFonts w:hint="eastAsia" w:ascii="仿宋_GB2312" w:hAnsi="Times New Roman" w:eastAsia="仿宋_GB2312" w:cs="仿宋_GB2312"/>
          <w:i w:val="0"/>
          <w:iCs w:val="0"/>
          <w:caps w:val="0"/>
          <w:color w:val="auto"/>
          <w:spacing w:val="0"/>
          <w:sz w:val="31"/>
          <w:szCs w:val="31"/>
        </w:rPr>
        <w:t>结合社区实际情况，及时制定完善</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四议两公开</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工作制度并于</w:t>
      </w:r>
      <w:r>
        <w:rPr>
          <w:rFonts w:hint="default" w:ascii="Times New Roman" w:hAnsi="Times New Roman" w:eastAsia="sans-serif" w:cs="Times New Roman"/>
          <w:i w:val="0"/>
          <w:iCs w:val="0"/>
          <w:caps w:val="0"/>
          <w:color w:val="auto"/>
          <w:spacing w:val="0"/>
          <w:sz w:val="31"/>
          <w:szCs w:val="31"/>
        </w:rPr>
        <w:t>2024</w:t>
      </w:r>
      <w:r>
        <w:rPr>
          <w:rFonts w:hint="eastAsia" w:ascii="仿宋_GB2312" w:hAnsi="Times New Roman" w:eastAsia="仿宋_GB2312" w:cs="仿宋_GB2312"/>
          <w:i w:val="0"/>
          <w:iCs w:val="0"/>
          <w:caps w:val="0"/>
          <w:color w:val="auto"/>
          <w:spacing w:val="0"/>
          <w:sz w:val="31"/>
          <w:szCs w:val="31"/>
        </w:rPr>
        <w:t>年</w:t>
      </w:r>
      <w:r>
        <w:rPr>
          <w:rFonts w:hint="default" w:ascii="Times New Roman" w:hAnsi="Times New Roman" w:eastAsia="sans-serif" w:cs="Times New Roman"/>
          <w:i w:val="0"/>
          <w:iCs w:val="0"/>
          <w:caps w:val="0"/>
          <w:color w:val="auto"/>
          <w:spacing w:val="0"/>
          <w:sz w:val="31"/>
          <w:szCs w:val="31"/>
        </w:rPr>
        <w:t>9</w:t>
      </w:r>
      <w:r>
        <w:rPr>
          <w:rFonts w:hint="eastAsia" w:ascii="仿宋_GB2312" w:hAnsi="Times New Roman" w:eastAsia="仿宋_GB2312" w:cs="仿宋_GB2312"/>
          <w:i w:val="0"/>
          <w:iCs w:val="0"/>
          <w:caps w:val="0"/>
          <w:color w:val="auto"/>
          <w:spacing w:val="0"/>
          <w:sz w:val="31"/>
          <w:szCs w:val="31"/>
        </w:rPr>
        <w:t>月</w:t>
      </w:r>
      <w:r>
        <w:rPr>
          <w:rFonts w:hint="default" w:ascii="Times New Roman" w:hAnsi="Times New Roman" w:eastAsia="sans-serif" w:cs="Times New Roman"/>
          <w:i w:val="0"/>
          <w:iCs w:val="0"/>
          <w:caps w:val="0"/>
          <w:color w:val="auto"/>
          <w:spacing w:val="0"/>
          <w:sz w:val="31"/>
          <w:szCs w:val="31"/>
        </w:rPr>
        <w:t>20</w:t>
      </w:r>
      <w:r>
        <w:rPr>
          <w:rFonts w:hint="eastAsia" w:ascii="仿宋_GB2312" w:hAnsi="Times New Roman" w:eastAsia="仿宋_GB2312" w:cs="仿宋_GB2312"/>
          <w:i w:val="0"/>
          <w:iCs w:val="0"/>
          <w:caps w:val="0"/>
          <w:color w:val="auto"/>
          <w:spacing w:val="0"/>
          <w:sz w:val="31"/>
          <w:szCs w:val="31"/>
        </w:rPr>
        <w:t>日对</w:t>
      </w:r>
      <w:r>
        <w:rPr>
          <w:rFonts w:hint="eastAsia" w:ascii="仿宋_GB2312" w:hAnsi="sans-serif" w:eastAsia="仿宋_GB2312" w:cs="仿宋_GB2312"/>
          <w:i w:val="0"/>
          <w:iCs w:val="0"/>
          <w:caps w:val="0"/>
          <w:color w:val="auto"/>
          <w:spacing w:val="0"/>
          <w:sz w:val="31"/>
          <w:szCs w:val="31"/>
        </w:rPr>
        <w:t>居民公约内容提交居民代表大会讨论通过并报街道司法所审查，并报街道公共事务管理办公室备案；</w:t>
      </w:r>
      <w:r>
        <w:rPr>
          <w:rStyle w:val="5"/>
          <w:rFonts w:hint="eastAsia" w:ascii="宋体" w:hAnsi="宋体" w:eastAsia="宋体" w:cs="宋体"/>
          <w:i w:val="0"/>
          <w:iCs w:val="0"/>
          <w:caps w:val="0"/>
          <w:color w:val="auto"/>
          <w:spacing w:val="0"/>
          <w:sz w:val="31"/>
          <w:szCs w:val="31"/>
        </w:rPr>
        <w:t>二是</w:t>
      </w:r>
      <w:r>
        <w:rPr>
          <w:rFonts w:hint="eastAsia" w:ascii="仿宋_GB2312" w:hAnsi="Times New Roman" w:eastAsia="仿宋_GB2312" w:cs="仿宋_GB2312"/>
          <w:i w:val="0"/>
          <w:iCs w:val="0"/>
          <w:caps w:val="0"/>
          <w:color w:val="auto"/>
          <w:spacing w:val="0"/>
          <w:sz w:val="31"/>
          <w:szCs w:val="31"/>
        </w:rPr>
        <w:t>明确议事范围及标准，认真按照</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四议两公开</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工作制度程序执行，并将制度上墙。</w:t>
      </w:r>
    </w:p>
    <w:p w14:paraId="0AD5983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auto"/>
          <w:spacing w:val="0"/>
          <w:sz w:val="27"/>
          <w:szCs w:val="27"/>
        </w:rPr>
      </w:pPr>
      <w:r>
        <w:rPr>
          <w:rFonts w:hint="default" w:ascii="Times New Roman" w:hAnsi="Times New Roman" w:eastAsia="sans-serif" w:cs="Times New Roman"/>
          <w:i w:val="0"/>
          <w:iCs w:val="0"/>
          <w:caps w:val="0"/>
          <w:color w:val="auto"/>
          <w:spacing w:val="0"/>
          <w:sz w:val="31"/>
          <w:szCs w:val="31"/>
        </w:rPr>
        <w:t>9.</w:t>
      </w:r>
      <w:r>
        <w:rPr>
          <w:rFonts w:hint="eastAsia" w:ascii="楷体_GB2312" w:hAnsi="Times New Roman" w:eastAsia="楷体_GB2312" w:cs="楷体_GB2312"/>
          <w:i w:val="0"/>
          <w:iCs w:val="0"/>
          <w:caps w:val="0"/>
          <w:color w:val="auto"/>
          <w:spacing w:val="0"/>
          <w:sz w:val="31"/>
          <w:szCs w:val="31"/>
        </w:rPr>
        <w:t>关于落实基层治理工作有偏差的问题</w:t>
      </w:r>
    </w:p>
    <w:p w14:paraId="08D24FD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auto"/>
          <w:spacing w:val="0"/>
          <w:sz w:val="27"/>
          <w:szCs w:val="27"/>
        </w:rPr>
      </w:pPr>
      <w:r>
        <w:rPr>
          <w:rStyle w:val="5"/>
          <w:rFonts w:hint="eastAsia" w:ascii="宋体" w:hAnsi="宋体" w:eastAsia="宋体" w:cs="宋体"/>
          <w:i w:val="0"/>
          <w:iCs w:val="0"/>
          <w:caps w:val="0"/>
          <w:color w:val="auto"/>
          <w:spacing w:val="0"/>
          <w:sz w:val="31"/>
          <w:szCs w:val="31"/>
        </w:rPr>
        <w:t>整改落实情况：一是</w:t>
      </w:r>
      <w:r>
        <w:rPr>
          <w:rFonts w:hint="eastAsia" w:ascii="仿宋_GB2312" w:hAnsi="sans-serif" w:eastAsia="仿宋_GB2312" w:cs="仿宋_GB2312"/>
          <w:i w:val="0"/>
          <w:iCs w:val="0"/>
          <w:caps w:val="0"/>
          <w:color w:val="auto"/>
          <w:spacing w:val="0"/>
          <w:sz w:val="31"/>
          <w:szCs w:val="31"/>
        </w:rPr>
        <w:t>在街道指导下，认真审核居民公约</w:t>
      </w:r>
      <w:r>
        <w:rPr>
          <w:rFonts w:hint="eastAsia" w:ascii="仿宋_GB2312" w:hAnsi="Times New Roman" w:eastAsia="仿宋_GB2312" w:cs="仿宋_GB2312"/>
          <w:i w:val="0"/>
          <w:iCs w:val="0"/>
          <w:caps w:val="0"/>
          <w:color w:val="auto"/>
          <w:spacing w:val="0"/>
          <w:sz w:val="31"/>
          <w:szCs w:val="31"/>
        </w:rPr>
        <w:t>内容，对内容中有规定不当的条款及时修改完善，并于</w:t>
      </w:r>
      <w:r>
        <w:rPr>
          <w:rFonts w:hint="default" w:ascii="Times New Roman" w:hAnsi="Times New Roman" w:eastAsia="sans-serif" w:cs="Times New Roman"/>
          <w:i w:val="0"/>
          <w:iCs w:val="0"/>
          <w:caps w:val="0"/>
          <w:color w:val="auto"/>
          <w:spacing w:val="0"/>
          <w:sz w:val="31"/>
          <w:szCs w:val="31"/>
        </w:rPr>
        <w:t>2024</w:t>
      </w:r>
      <w:r>
        <w:rPr>
          <w:rFonts w:hint="eastAsia" w:ascii="仿宋_GB2312" w:hAnsi="Times New Roman" w:eastAsia="仿宋_GB2312" w:cs="仿宋_GB2312"/>
          <w:i w:val="0"/>
          <w:iCs w:val="0"/>
          <w:caps w:val="0"/>
          <w:color w:val="auto"/>
          <w:spacing w:val="0"/>
          <w:sz w:val="31"/>
          <w:szCs w:val="31"/>
        </w:rPr>
        <w:t>年</w:t>
      </w:r>
      <w:r>
        <w:rPr>
          <w:rFonts w:hint="default" w:ascii="Times New Roman" w:hAnsi="Times New Roman" w:eastAsia="sans-serif" w:cs="Times New Roman"/>
          <w:i w:val="0"/>
          <w:iCs w:val="0"/>
          <w:caps w:val="0"/>
          <w:color w:val="auto"/>
          <w:spacing w:val="0"/>
          <w:sz w:val="31"/>
          <w:szCs w:val="31"/>
        </w:rPr>
        <w:t>9</w:t>
      </w:r>
      <w:r>
        <w:rPr>
          <w:rFonts w:hint="eastAsia" w:ascii="仿宋_GB2312" w:hAnsi="Times New Roman" w:eastAsia="仿宋_GB2312" w:cs="仿宋_GB2312"/>
          <w:i w:val="0"/>
          <w:iCs w:val="0"/>
          <w:caps w:val="0"/>
          <w:color w:val="auto"/>
          <w:spacing w:val="0"/>
          <w:sz w:val="31"/>
          <w:szCs w:val="31"/>
        </w:rPr>
        <w:t>月</w:t>
      </w:r>
      <w:r>
        <w:rPr>
          <w:rFonts w:hint="default" w:ascii="Times New Roman" w:hAnsi="Times New Roman" w:eastAsia="sans-serif" w:cs="Times New Roman"/>
          <w:i w:val="0"/>
          <w:iCs w:val="0"/>
          <w:caps w:val="0"/>
          <w:color w:val="auto"/>
          <w:spacing w:val="0"/>
          <w:sz w:val="31"/>
          <w:szCs w:val="31"/>
        </w:rPr>
        <w:t>20</w:t>
      </w:r>
      <w:r>
        <w:rPr>
          <w:rFonts w:hint="eastAsia" w:ascii="仿宋_GB2312" w:hAnsi="Times New Roman" w:eastAsia="仿宋_GB2312" w:cs="仿宋_GB2312"/>
          <w:i w:val="0"/>
          <w:iCs w:val="0"/>
          <w:caps w:val="0"/>
          <w:color w:val="auto"/>
          <w:spacing w:val="0"/>
          <w:sz w:val="31"/>
          <w:szCs w:val="31"/>
        </w:rPr>
        <w:t>日提交居民代表大会讨论通过后并提交街道司法所审核和备案；</w:t>
      </w:r>
      <w:r>
        <w:rPr>
          <w:rStyle w:val="5"/>
          <w:rFonts w:hint="eastAsia" w:ascii="宋体" w:hAnsi="宋体" w:eastAsia="宋体" w:cs="宋体"/>
          <w:i w:val="0"/>
          <w:iCs w:val="0"/>
          <w:caps w:val="0"/>
          <w:color w:val="auto"/>
          <w:spacing w:val="0"/>
          <w:sz w:val="31"/>
          <w:szCs w:val="31"/>
        </w:rPr>
        <w:t>二是</w:t>
      </w:r>
      <w:r>
        <w:rPr>
          <w:rFonts w:hint="eastAsia" w:ascii="仿宋_GB2312" w:hAnsi="sans-serif" w:eastAsia="仿宋_GB2312" w:cs="仿宋_GB2312"/>
          <w:i w:val="0"/>
          <w:iCs w:val="0"/>
          <w:caps w:val="0"/>
          <w:color w:val="auto"/>
          <w:spacing w:val="0"/>
          <w:sz w:val="31"/>
          <w:szCs w:val="31"/>
        </w:rPr>
        <w:t>组织居务监督委员会认真学习《瓮安县乡镇（街道）纪检监察组织与村（居）务监督委员会沟通衔接工作制度》文件精神，严格按照文件要求开展居务监督工作；</w:t>
      </w:r>
      <w:r>
        <w:rPr>
          <w:rFonts w:hint="eastAsia" w:ascii="宋体" w:hAnsi="宋体" w:eastAsia="宋体" w:cs="宋体"/>
          <w:i w:val="0"/>
          <w:iCs w:val="0"/>
          <w:caps w:val="0"/>
          <w:color w:val="auto"/>
          <w:spacing w:val="0"/>
          <w:sz w:val="31"/>
          <w:szCs w:val="31"/>
        </w:rPr>
        <w:t>三</w:t>
      </w:r>
      <w:r>
        <w:rPr>
          <w:rStyle w:val="5"/>
          <w:rFonts w:hint="eastAsia" w:ascii="宋体" w:hAnsi="宋体" w:eastAsia="宋体" w:cs="宋体"/>
          <w:i w:val="0"/>
          <w:iCs w:val="0"/>
          <w:caps w:val="0"/>
          <w:color w:val="auto"/>
          <w:spacing w:val="0"/>
          <w:sz w:val="31"/>
          <w:szCs w:val="31"/>
        </w:rPr>
        <w:t>是</w:t>
      </w:r>
      <w:r>
        <w:rPr>
          <w:rFonts w:hint="eastAsia" w:ascii="仿宋_GB2312" w:hAnsi="Times New Roman" w:eastAsia="仿宋_GB2312" w:cs="仿宋_GB2312"/>
          <w:i w:val="0"/>
          <w:iCs w:val="0"/>
          <w:caps w:val="0"/>
          <w:color w:val="auto"/>
          <w:spacing w:val="0"/>
          <w:sz w:val="31"/>
          <w:szCs w:val="31"/>
        </w:rPr>
        <w:t>组织居民代表于</w:t>
      </w:r>
      <w:r>
        <w:rPr>
          <w:rFonts w:hint="default" w:ascii="Times New Roman" w:hAnsi="Times New Roman" w:eastAsia="sans-serif" w:cs="Times New Roman"/>
          <w:i w:val="0"/>
          <w:iCs w:val="0"/>
          <w:caps w:val="0"/>
          <w:color w:val="auto"/>
          <w:spacing w:val="0"/>
          <w:sz w:val="31"/>
          <w:szCs w:val="31"/>
        </w:rPr>
        <w:t>2024</w:t>
      </w:r>
      <w:r>
        <w:rPr>
          <w:rFonts w:hint="eastAsia" w:ascii="仿宋_GB2312" w:hAnsi="Times New Roman" w:eastAsia="仿宋_GB2312" w:cs="仿宋_GB2312"/>
          <w:i w:val="0"/>
          <w:iCs w:val="0"/>
          <w:caps w:val="0"/>
          <w:color w:val="auto"/>
          <w:spacing w:val="0"/>
          <w:sz w:val="31"/>
          <w:szCs w:val="31"/>
        </w:rPr>
        <w:t>年</w:t>
      </w:r>
      <w:r>
        <w:rPr>
          <w:rFonts w:hint="default" w:ascii="Times New Roman" w:hAnsi="Times New Roman" w:eastAsia="sans-serif" w:cs="Times New Roman"/>
          <w:i w:val="0"/>
          <w:iCs w:val="0"/>
          <w:caps w:val="0"/>
          <w:color w:val="auto"/>
          <w:spacing w:val="0"/>
          <w:sz w:val="31"/>
          <w:szCs w:val="31"/>
        </w:rPr>
        <w:t>9</w:t>
      </w:r>
      <w:r>
        <w:rPr>
          <w:rFonts w:hint="eastAsia" w:ascii="仿宋_GB2312" w:hAnsi="Times New Roman" w:eastAsia="仿宋_GB2312" w:cs="仿宋_GB2312"/>
          <w:i w:val="0"/>
          <w:iCs w:val="0"/>
          <w:caps w:val="0"/>
          <w:color w:val="auto"/>
          <w:spacing w:val="0"/>
          <w:sz w:val="31"/>
          <w:szCs w:val="31"/>
        </w:rPr>
        <w:t>月</w:t>
      </w:r>
      <w:r>
        <w:rPr>
          <w:rFonts w:hint="default" w:ascii="Times New Roman" w:hAnsi="Times New Roman" w:eastAsia="sans-serif" w:cs="Times New Roman"/>
          <w:i w:val="0"/>
          <w:iCs w:val="0"/>
          <w:caps w:val="0"/>
          <w:color w:val="auto"/>
          <w:spacing w:val="0"/>
          <w:sz w:val="31"/>
          <w:szCs w:val="31"/>
        </w:rPr>
        <w:t>20</w:t>
      </w:r>
      <w:r>
        <w:rPr>
          <w:rFonts w:hint="eastAsia" w:ascii="仿宋_GB2312" w:hAnsi="Times New Roman" w:eastAsia="仿宋_GB2312" w:cs="仿宋_GB2312"/>
          <w:i w:val="0"/>
          <w:iCs w:val="0"/>
          <w:caps w:val="0"/>
          <w:color w:val="auto"/>
          <w:spacing w:val="0"/>
          <w:sz w:val="31"/>
          <w:szCs w:val="31"/>
        </w:rPr>
        <w:t>日召开会议重新推选民主理财小组组长</w:t>
      </w:r>
      <w:r>
        <w:rPr>
          <w:rFonts w:hint="eastAsia" w:ascii="仿宋_GB2312" w:hAnsi="sans-serif" w:eastAsia="仿宋_GB2312" w:cs="仿宋_GB2312"/>
          <w:i w:val="0"/>
          <w:iCs w:val="0"/>
          <w:caps w:val="0"/>
          <w:color w:val="auto"/>
          <w:spacing w:val="0"/>
          <w:sz w:val="31"/>
          <w:szCs w:val="31"/>
        </w:rPr>
        <w:t>，严格按照时间节点向群众全面公开社区财务收支情况，并经居务监督委员会主任、党总支书记、社区主任签字后进行公示，接受党员、群众全面监督。</w:t>
      </w:r>
    </w:p>
    <w:p w14:paraId="7273E78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auto"/>
          <w:spacing w:val="0"/>
          <w:sz w:val="27"/>
          <w:szCs w:val="27"/>
        </w:rPr>
      </w:pPr>
      <w:r>
        <w:rPr>
          <w:rFonts w:hint="default" w:ascii="Times New Roman" w:hAnsi="Times New Roman" w:eastAsia="sans-serif" w:cs="Times New Roman"/>
          <w:i w:val="0"/>
          <w:iCs w:val="0"/>
          <w:caps w:val="0"/>
          <w:color w:val="auto"/>
          <w:spacing w:val="0"/>
          <w:sz w:val="31"/>
          <w:szCs w:val="31"/>
        </w:rPr>
        <w:t>10.</w:t>
      </w:r>
      <w:r>
        <w:rPr>
          <w:rFonts w:hint="eastAsia" w:ascii="楷体_GB2312" w:hAnsi="Times New Roman" w:eastAsia="楷体_GB2312" w:cs="楷体_GB2312"/>
          <w:i w:val="0"/>
          <w:iCs w:val="0"/>
          <w:caps w:val="0"/>
          <w:color w:val="auto"/>
          <w:spacing w:val="0"/>
          <w:sz w:val="31"/>
          <w:szCs w:val="31"/>
        </w:rPr>
        <w:t>关于落实整改工作不到位的问题</w:t>
      </w:r>
    </w:p>
    <w:p w14:paraId="189569B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auto"/>
          <w:spacing w:val="0"/>
          <w:sz w:val="27"/>
          <w:szCs w:val="27"/>
        </w:rPr>
      </w:pPr>
      <w:r>
        <w:rPr>
          <w:rStyle w:val="5"/>
          <w:rFonts w:hint="eastAsia" w:ascii="宋体" w:hAnsi="宋体" w:eastAsia="宋体" w:cs="宋体"/>
          <w:i w:val="0"/>
          <w:iCs w:val="0"/>
          <w:caps w:val="0"/>
          <w:color w:val="auto"/>
          <w:spacing w:val="0"/>
          <w:sz w:val="31"/>
          <w:szCs w:val="31"/>
        </w:rPr>
        <w:t>整改落实情况</w:t>
      </w:r>
      <w:r>
        <w:rPr>
          <w:rStyle w:val="5"/>
          <w:rFonts w:hint="eastAsia" w:ascii="仿宋_GB2312" w:hAnsi="sans-serif" w:eastAsia="仿宋_GB2312" w:cs="仿宋_GB2312"/>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严肃党内政治纪律，并针对上轮巡察反馈的情况，及时规范</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三会一课</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记录，坚决彻底完成整改工作</w:t>
      </w:r>
      <w:r>
        <w:rPr>
          <w:rFonts w:hint="eastAsia" w:ascii="仿宋_GB2312" w:hAnsi="sans-serif" w:eastAsia="仿宋_GB2312" w:cs="仿宋_GB2312"/>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社区经</w:t>
      </w:r>
      <w:r>
        <w:rPr>
          <w:rFonts w:hint="default" w:ascii="Times New Roman" w:hAnsi="Times New Roman" w:eastAsia="sans-serif" w:cs="Times New Roman"/>
          <w:i w:val="0"/>
          <w:iCs w:val="0"/>
          <w:caps w:val="0"/>
          <w:color w:val="auto"/>
          <w:spacing w:val="0"/>
          <w:sz w:val="31"/>
          <w:szCs w:val="31"/>
        </w:rPr>
        <w:t>2024</w:t>
      </w:r>
      <w:r>
        <w:rPr>
          <w:rFonts w:hint="eastAsia" w:ascii="仿宋_GB2312" w:hAnsi="Times New Roman" w:eastAsia="仿宋_GB2312" w:cs="仿宋_GB2312"/>
          <w:i w:val="0"/>
          <w:iCs w:val="0"/>
          <w:caps w:val="0"/>
          <w:color w:val="auto"/>
          <w:spacing w:val="0"/>
          <w:sz w:val="31"/>
          <w:szCs w:val="31"/>
        </w:rPr>
        <w:t>年</w:t>
      </w:r>
      <w:r>
        <w:rPr>
          <w:rFonts w:hint="default" w:ascii="Times New Roman" w:hAnsi="Times New Roman" w:eastAsia="sans-serif" w:cs="Times New Roman"/>
          <w:i w:val="0"/>
          <w:iCs w:val="0"/>
          <w:caps w:val="0"/>
          <w:color w:val="auto"/>
          <w:spacing w:val="0"/>
          <w:sz w:val="31"/>
          <w:szCs w:val="31"/>
        </w:rPr>
        <w:t>12</w:t>
      </w:r>
      <w:r>
        <w:rPr>
          <w:rFonts w:hint="eastAsia" w:ascii="仿宋_GB2312" w:hAnsi="Times New Roman" w:eastAsia="仿宋_GB2312" w:cs="仿宋_GB2312"/>
          <w:i w:val="0"/>
          <w:iCs w:val="0"/>
          <w:caps w:val="0"/>
          <w:color w:val="auto"/>
          <w:spacing w:val="0"/>
          <w:sz w:val="31"/>
          <w:szCs w:val="31"/>
        </w:rPr>
        <w:t>月</w:t>
      </w:r>
      <w:r>
        <w:rPr>
          <w:rFonts w:hint="default" w:ascii="Times New Roman" w:hAnsi="Times New Roman" w:eastAsia="sans-serif" w:cs="Times New Roman"/>
          <w:i w:val="0"/>
          <w:iCs w:val="0"/>
          <w:caps w:val="0"/>
          <w:color w:val="auto"/>
          <w:spacing w:val="0"/>
          <w:sz w:val="31"/>
          <w:szCs w:val="31"/>
        </w:rPr>
        <w:t>27</w:t>
      </w:r>
      <w:r>
        <w:rPr>
          <w:rFonts w:hint="eastAsia" w:ascii="仿宋_GB2312" w:hAnsi="Times New Roman" w:eastAsia="仿宋_GB2312" w:cs="仿宋_GB2312"/>
          <w:i w:val="0"/>
          <w:iCs w:val="0"/>
          <w:caps w:val="0"/>
          <w:color w:val="auto"/>
          <w:spacing w:val="0"/>
          <w:sz w:val="31"/>
          <w:szCs w:val="31"/>
        </w:rPr>
        <w:t>日召开社区党总支部会议提议，</w:t>
      </w:r>
      <w:r>
        <w:rPr>
          <w:rFonts w:hint="default" w:ascii="Times New Roman" w:hAnsi="Times New Roman" w:eastAsia="sans-serif" w:cs="Times New Roman"/>
          <w:i w:val="0"/>
          <w:iCs w:val="0"/>
          <w:caps w:val="0"/>
          <w:color w:val="auto"/>
          <w:spacing w:val="0"/>
          <w:sz w:val="31"/>
          <w:szCs w:val="31"/>
        </w:rPr>
        <w:t>2025</w:t>
      </w:r>
      <w:r>
        <w:rPr>
          <w:rFonts w:hint="eastAsia" w:ascii="仿宋_GB2312" w:hAnsi="Times New Roman" w:eastAsia="仿宋_GB2312" w:cs="仿宋_GB2312"/>
          <w:i w:val="0"/>
          <w:iCs w:val="0"/>
          <w:caps w:val="0"/>
          <w:color w:val="auto"/>
          <w:spacing w:val="0"/>
          <w:sz w:val="31"/>
          <w:szCs w:val="31"/>
        </w:rPr>
        <w:t>年</w:t>
      </w:r>
      <w:r>
        <w:rPr>
          <w:rFonts w:hint="default" w:ascii="Times New Roman" w:hAnsi="Times New Roman" w:eastAsia="sans-serif" w:cs="Times New Roman"/>
          <w:i w:val="0"/>
          <w:iCs w:val="0"/>
          <w:caps w:val="0"/>
          <w:color w:val="auto"/>
          <w:spacing w:val="0"/>
          <w:sz w:val="31"/>
          <w:szCs w:val="31"/>
        </w:rPr>
        <w:t>1</w:t>
      </w:r>
      <w:r>
        <w:rPr>
          <w:rFonts w:hint="eastAsia" w:ascii="仿宋_GB2312" w:hAnsi="Times New Roman" w:eastAsia="仿宋_GB2312" w:cs="仿宋_GB2312"/>
          <w:i w:val="0"/>
          <w:iCs w:val="0"/>
          <w:caps w:val="0"/>
          <w:color w:val="auto"/>
          <w:spacing w:val="0"/>
          <w:sz w:val="31"/>
          <w:szCs w:val="31"/>
        </w:rPr>
        <w:t>月</w:t>
      </w:r>
      <w:r>
        <w:rPr>
          <w:rFonts w:hint="default" w:ascii="Times New Roman" w:hAnsi="Times New Roman" w:eastAsia="sans-serif" w:cs="Times New Roman"/>
          <w:i w:val="0"/>
          <w:iCs w:val="0"/>
          <w:caps w:val="0"/>
          <w:color w:val="auto"/>
          <w:spacing w:val="0"/>
          <w:sz w:val="31"/>
          <w:szCs w:val="31"/>
        </w:rPr>
        <w:t>6</w:t>
      </w:r>
      <w:r>
        <w:rPr>
          <w:rFonts w:hint="eastAsia" w:ascii="仿宋_GB2312" w:hAnsi="Times New Roman" w:eastAsia="仿宋_GB2312" w:cs="仿宋_GB2312"/>
          <w:i w:val="0"/>
          <w:iCs w:val="0"/>
          <w:caps w:val="0"/>
          <w:color w:val="auto"/>
          <w:spacing w:val="0"/>
          <w:sz w:val="31"/>
          <w:szCs w:val="31"/>
        </w:rPr>
        <w:t>日召开</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两委</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会议商议，</w:t>
      </w:r>
      <w:r>
        <w:rPr>
          <w:rFonts w:hint="default" w:ascii="Times New Roman" w:hAnsi="Times New Roman" w:eastAsia="sans-serif" w:cs="Times New Roman"/>
          <w:i w:val="0"/>
          <w:iCs w:val="0"/>
          <w:caps w:val="0"/>
          <w:color w:val="auto"/>
          <w:spacing w:val="0"/>
          <w:sz w:val="31"/>
          <w:szCs w:val="31"/>
        </w:rPr>
        <w:t>2025</w:t>
      </w:r>
      <w:r>
        <w:rPr>
          <w:rFonts w:hint="eastAsia" w:ascii="仿宋_GB2312" w:hAnsi="Times New Roman" w:eastAsia="仿宋_GB2312" w:cs="仿宋_GB2312"/>
          <w:i w:val="0"/>
          <w:iCs w:val="0"/>
          <w:caps w:val="0"/>
          <w:color w:val="auto"/>
          <w:spacing w:val="0"/>
          <w:sz w:val="31"/>
          <w:szCs w:val="31"/>
        </w:rPr>
        <w:t>年</w:t>
      </w:r>
      <w:r>
        <w:rPr>
          <w:rFonts w:hint="default" w:ascii="Times New Roman" w:hAnsi="Times New Roman" w:eastAsia="sans-serif" w:cs="Times New Roman"/>
          <w:i w:val="0"/>
          <w:iCs w:val="0"/>
          <w:caps w:val="0"/>
          <w:color w:val="auto"/>
          <w:spacing w:val="0"/>
          <w:sz w:val="31"/>
          <w:szCs w:val="31"/>
        </w:rPr>
        <w:t>1</w:t>
      </w:r>
      <w:r>
        <w:rPr>
          <w:rFonts w:hint="eastAsia" w:ascii="仿宋_GB2312" w:hAnsi="Times New Roman" w:eastAsia="仿宋_GB2312" w:cs="仿宋_GB2312"/>
          <w:i w:val="0"/>
          <w:iCs w:val="0"/>
          <w:caps w:val="0"/>
          <w:color w:val="auto"/>
          <w:spacing w:val="0"/>
          <w:sz w:val="31"/>
          <w:szCs w:val="31"/>
        </w:rPr>
        <w:t>月</w:t>
      </w:r>
      <w:r>
        <w:rPr>
          <w:rFonts w:hint="default" w:ascii="Times New Roman" w:hAnsi="Times New Roman" w:eastAsia="sans-serif" w:cs="Times New Roman"/>
          <w:i w:val="0"/>
          <w:iCs w:val="0"/>
          <w:caps w:val="0"/>
          <w:color w:val="auto"/>
          <w:spacing w:val="0"/>
          <w:sz w:val="31"/>
          <w:szCs w:val="31"/>
        </w:rPr>
        <w:t>14</w:t>
      </w:r>
      <w:r>
        <w:rPr>
          <w:rFonts w:hint="eastAsia" w:ascii="仿宋_GB2312" w:hAnsi="Times New Roman" w:eastAsia="仿宋_GB2312" w:cs="仿宋_GB2312"/>
          <w:i w:val="0"/>
          <w:iCs w:val="0"/>
          <w:caps w:val="0"/>
          <w:color w:val="auto"/>
          <w:spacing w:val="0"/>
          <w:sz w:val="31"/>
          <w:szCs w:val="31"/>
        </w:rPr>
        <w:t>日召开党员大会审议和群众代表大会决议，严格按照</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四议两公开</w:t>
      </w:r>
      <w:r>
        <w:rPr>
          <w:rFonts w:hint="default" w:ascii="Times New Roman" w:hAnsi="Times New Roman" w:eastAsia="sans-serif" w:cs="Times New Roman"/>
          <w:i w:val="0"/>
          <w:iCs w:val="0"/>
          <w:caps w:val="0"/>
          <w:color w:val="auto"/>
          <w:spacing w:val="0"/>
          <w:sz w:val="31"/>
          <w:szCs w:val="31"/>
        </w:rPr>
        <w:t>”</w:t>
      </w:r>
      <w:r>
        <w:rPr>
          <w:rFonts w:hint="eastAsia" w:ascii="仿宋_GB2312" w:hAnsi="Times New Roman" w:eastAsia="仿宋_GB2312" w:cs="仿宋_GB2312"/>
          <w:i w:val="0"/>
          <w:iCs w:val="0"/>
          <w:caps w:val="0"/>
          <w:color w:val="auto"/>
          <w:spacing w:val="0"/>
          <w:sz w:val="31"/>
          <w:szCs w:val="31"/>
        </w:rPr>
        <w:t>程序对该笔款项研究讨论准许予以代缴，并将决议结果及时在社区公示栏进行张贴，接受广大群众、党员监督。</w:t>
      </w:r>
    </w:p>
    <w:p w14:paraId="44F2F67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00"/>
        <w:jc w:val="both"/>
        <w:textAlignment w:val="auto"/>
        <w:rPr>
          <w:rFonts w:hint="default" w:ascii="sans-serif" w:hAnsi="sans-serif" w:eastAsia="sans-serif" w:cs="sans-serif"/>
          <w:i w:val="0"/>
          <w:iCs w:val="0"/>
          <w:caps w:val="0"/>
          <w:color w:val="auto"/>
          <w:spacing w:val="0"/>
          <w:sz w:val="27"/>
          <w:szCs w:val="27"/>
        </w:rPr>
      </w:pPr>
      <w:r>
        <w:rPr>
          <w:rFonts w:hint="eastAsia" w:ascii="仿宋_GB2312" w:hAnsi="Times New Roman" w:eastAsia="仿宋_GB2312" w:cs="仿宋_GB2312"/>
          <w:i w:val="0"/>
          <w:iCs w:val="0"/>
          <w:caps w:val="0"/>
          <w:color w:val="auto"/>
          <w:spacing w:val="0"/>
          <w:sz w:val="31"/>
          <w:szCs w:val="31"/>
        </w:rPr>
        <w:t>欢迎广大干部群众对我社区巡察整改落实情况进行监督，如有意见建议，请及时向我们反映。联系电话：</w:t>
      </w:r>
      <w:r>
        <w:rPr>
          <w:rFonts w:hint="default" w:ascii="Times New Roman" w:hAnsi="Times New Roman" w:eastAsia="sans-serif" w:cs="Times New Roman"/>
          <w:i w:val="0"/>
          <w:iCs w:val="0"/>
          <w:caps w:val="0"/>
          <w:color w:val="auto"/>
          <w:spacing w:val="0"/>
          <w:sz w:val="31"/>
          <w:szCs w:val="31"/>
        </w:rPr>
        <w:t>0854-2788283</w:t>
      </w:r>
      <w:r>
        <w:rPr>
          <w:rFonts w:hint="eastAsia" w:ascii="仿宋_GB2312" w:hAnsi="Times New Roman" w:eastAsia="仿宋_GB2312" w:cs="仿宋_GB2312"/>
          <w:i w:val="0"/>
          <w:iCs w:val="0"/>
          <w:caps w:val="0"/>
          <w:color w:val="auto"/>
          <w:spacing w:val="0"/>
          <w:sz w:val="31"/>
          <w:szCs w:val="31"/>
        </w:rPr>
        <w:t>；邮政信箱：</w:t>
      </w:r>
      <w:r>
        <w:rPr>
          <w:rFonts w:hint="default" w:ascii="sans-serif" w:hAnsi="sans-serif" w:eastAsia="sans-serif" w:cs="sans-serif"/>
          <w:i w:val="0"/>
          <w:iCs w:val="0"/>
          <w:caps w:val="0"/>
          <w:color w:val="auto"/>
          <w:spacing w:val="0"/>
          <w:sz w:val="27"/>
          <w:szCs w:val="27"/>
        </w:rPr>
        <w:fldChar w:fldCharType="begin"/>
      </w:r>
      <w:r>
        <w:rPr>
          <w:rFonts w:hint="default" w:ascii="sans-serif" w:hAnsi="sans-serif" w:eastAsia="sans-serif" w:cs="sans-serif"/>
          <w:i w:val="0"/>
          <w:iCs w:val="0"/>
          <w:caps w:val="0"/>
          <w:color w:val="auto"/>
          <w:spacing w:val="0"/>
          <w:sz w:val="27"/>
          <w:szCs w:val="27"/>
        </w:rPr>
        <w:instrText xml:space="preserve"> HYPERLINK "mailto:231806174@qq.com%E3%80%82" </w:instrText>
      </w:r>
      <w:r>
        <w:rPr>
          <w:rFonts w:hint="default" w:ascii="sans-serif" w:hAnsi="sans-serif" w:eastAsia="sans-serif" w:cs="sans-serif"/>
          <w:i w:val="0"/>
          <w:iCs w:val="0"/>
          <w:caps w:val="0"/>
          <w:color w:val="auto"/>
          <w:spacing w:val="0"/>
          <w:sz w:val="27"/>
          <w:szCs w:val="27"/>
        </w:rPr>
        <w:fldChar w:fldCharType="separate"/>
      </w:r>
      <w:r>
        <w:rPr>
          <w:rStyle w:val="6"/>
          <w:rFonts w:hint="default" w:ascii="Times New Roman" w:hAnsi="Times New Roman" w:eastAsia="sans-serif" w:cs="Times New Roman"/>
          <w:i w:val="0"/>
          <w:iCs w:val="0"/>
          <w:caps w:val="0"/>
          <w:color w:val="auto"/>
          <w:spacing w:val="0"/>
          <w:sz w:val="31"/>
          <w:szCs w:val="31"/>
        </w:rPr>
        <w:t>231806174@qq.com</w:t>
      </w:r>
      <w:r>
        <w:rPr>
          <w:rStyle w:val="6"/>
          <w:rFonts w:hint="eastAsia" w:ascii="仿宋_GB2312" w:hAnsi="Times New Roman" w:eastAsia="仿宋_GB2312" w:cs="仿宋_GB2312"/>
          <w:i w:val="0"/>
          <w:iCs w:val="0"/>
          <w:caps w:val="0"/>
          <w:color w:val="auto"/>
          <w:spacing w:val="0"/>
          <w:sz w:val="31"/>
          <w:szCs w:val="31"/>
        </w:rPr>
        <w:t>。</w:t>
      </w:r>
      <w:r>
        <w:rPr>
          <w:rFonts w:hint="default" w:ascii="sans-serif" w:hAnsi="sans-serif" w:eastAsia="sans-serif" w:cs="sans-serif"/>
          <w:i w:val="0"/>
          <w:iCs w:val="0"/>
          <w:caps w:val="0"/>
          <w:color w:val="auto"/>
          <w:spacing w:val="0"/>
          <w:sz w:val="27"/>
          <w:szCs w:val="27"/>
        </w:rPr>
        <w:fldChar w:fldCharType="end"/>
      </w:r>
    </w:p>
    <w:p w14:paraId="674EB262">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068F8"/>
    <w:rsid w:val="09FD7AF9"/>
    <w:rsid w:val="140068F8"/>
    <w:rsid w:val="68E71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2228</Words>
  <Characters>2344</Characters>
  <Lines>0</Lines>
  <Paragraphs>0</Paragraphs>
  <TotalTime>1</TotalTime>
  <ScaleCrop>false</ScaleCrop>
  <LinksUpToDate>false</LinksUpToDate>
  <CharactersWithSpaces>2344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2025-06-11T01:59:00Z</dcterms:created>
  <dc:creator>-_-#娅</dc:creator>
  <cp:lastModifiedBy>Administrator</cp:lastModifiedBy>
  <dcterms:modified xsi:type="dcterms:W3CDTF">2025-06-13T01:30:46Z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551A06AF42814C4EAB0B6CBE7628A626_11</vt:lpwstr>
  </property>
  <property fmtid="{D5CDD505-2E9C-101B-9397-08002B2CF9AE}" pid="4" name="KSOTemplateDocerSaveRecord">
    <vt:lpwstr>eyJoZGlkIjoiODIwODk1ZGE5NjgxYjExMjM5YzU5OTBlMWQ0ZmE1MDEifQ==</vt:lpwstr>
  </property>
</Properties>
</file>