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.</w:t>
      </w:r>
    </w:p>
    <w:p>
      <w:pPr>
        <w:pageBreakBefore w:val="0"/>
        <w:kinsoku/>
        <w:overflowPunct/>
        <w:topLinePunct/>
        <w:autoSpaceDE/>
        <w:autoSpaceDN/>
        <w:bidi w:val="0"/>
        <w:spacing w:line="7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2025年瓮安县农业主导品种</w:t>
      </w:r>
    </w:p>
    <w:p>
      <w:pPr>
        <w:pageBreakBefore w:val="0"/>
        <w:kinsoku/>
        <w:overflowPunct/>
        <w:topLinePunct/>
        <w:autoSpaceDE/>
        <w:autoSpaceDN/>
        <w:bidi w:val="0"/>
        <w:spacing w:line="7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及农业主推技术名单</w:t>
      </w:r>
    </w:p>
    <w:p>
      <w:pPr>
        <w:pStyle w:val="9"/>
        <w:pageBreakBefore w:val="0"/>
        <w:kinsoku/>
        <w:overflowPunct/>
        <w:topLinePunct/>
        <w:autoSpaceDE/>
        <w:autoSpaceDN/>
        <w:bidi w:val="0"/>
      </w:pPr>
    </w:p>
    <w:p>
      <w:pPr>
        <w:pageBreakBefore w:val="0"/>
        <w:kinsoku/>
        <w:overflowPunct/>
        <w:topLinePunct/>
        <w:autoSpaceDE/>
        <w:autoSpaceDN/>
        <w:bidi w:val="0"/>
        <w:spacing w:line="520" w:lineRule="exact"/>
        <w:ind w:firstLine="640" w:firstLineChars="200"/>
        <w:rPr>
          <w:rFonts w:ascii="Times New Roman" w:hAnsi="Times New Roman" w:eastAsia="仿宋_GB2312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一、2025年瓮安县农业主导品种</w:t>
      </w:r>
    </w:p>
    <w:p>
      <w:pPr>
        <w:pageBreakBefore w:val="0"/>
        <w:kinsoku/>
        <w:overflowPunct/>
        <w:topLinePunct/>
        <w:autoSpaceDE/>
        <w:autoSpaceDN/>
        <w:bidi w:val="0"/>
        <w:spacing w:line="520" w:lineRule="exact"/>
        <w:ind w:firstLine="643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黑体"/>
          <w:b/>
          <w:bCs/>
          <w:sz w:val="32"/>
          <w:szCs w:val="32"/>
        </w:rPr>
        <w:t>水稻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宜香优2115、泰优808、品香优秱珍。</w:t>
      </w:r>
    </w:p>
    <w:p>
      <w:pPr>
        <w:pageBreakBefore w:val="0"/>
        <w:kinsoku/>
        <w:overflowPunct/>
        <w:topLinePunct/>
        <w:autoSpaceDE/>
        <w:autoSpaceDN/>
        <w:bidi w:val="0"/>
        <w:spacing w:line="520" w:lineRule="exact"/>
        <w:ind w:firstLine="643" w:firstLineChars="200"/>
        <w:rPr>
          <w:rFonts w:ascii="Times New Roman" w:hAnsi="Times New Roman" w:eastAsia="仿宋_GB2312" w:cs="仿宋_GB2312"/>
          <w:spacing w:val="-28"/>
          <w:sz w:val="32"/>
          <w:szCs w:val="32"/>
        </w:rPr>
      </w:pPr>
      <w:r>
        <w:rPr>
          <w:rFonts w:hint="eastAsia" w:ascii="Times New Roman" w:hAnsi="Times New Roman" w:eastAsia="仿宋_GB2312" w:cs="黑体"/>
          <w:b/>
          <w:bCs/>
          <w:sz w:val="32"/>
          <w:szCs w:val="32"/>
        </w:rPr>
        <w:t>玉米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pacing w:val="-28"/>
          <w:sz w:val="32"/>
          <w:szCs w:val="32"/>
        </w:rPr>
        <w:t>贵农玉188、梦玉 298、新中玉801、华龙玉999、鄂玉16。</w:t>
      </w:r>
    </w:p>
    <w:p>
      <w:pPr>
        <w:pageBreakBefore w:val="0"/>
        <w:kinsoku/>
        <w:overflowPunct/>
        <w:topLinePunct/>
        <w:autoSpaceDE/>
        <w:autoSpaceDN/>
        <w:bidi w:val="0"/>
        <w:spacing w:line="520" w:lineRule="exact"/>
        <w:ind w:firstLine="643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黑体"/>
          <w:b/>
          <w:bCs/>
          <w:sz w:val="32"/>
          <w:szCs w:val="32"/>
        </w:rPr>
        <w:t>大豆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黔豆8号、黔豆13号、本地优质十月黄。</w:t>
      </w:r>
    </w:p>
    <w:p>
      <w:pPr>
        <w:pageBreakBefore w:val="0"/>
        <w:kinsoku/>
        <w:overflowPunct/>
        <w:topLinePunct/>
        <w:autoSpaceDE/>
        <w:autoSpaceDN/>
        <w:bidi w:val="0"/>
        <w:spacing w:line="520" w:lineRule="exact"/>
        <w:ind w:firstLine="643" w:firstLineChars="200"/>
        <w:rPr>
          <w:rFonts w:hint="eastAsia" w:ascii="Times New Roman" w:hAnsi="Times New Roman" w:eastAsia="仿宋_GB2312" w:cs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黑体"/>
          <w:b/>
          <w:bCs/>
          <w:sz w:val="32"/>
          <w:szCs w:val="32"/>
        </w:rPr>
        <w:t>油菜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油研2020、油研早18、黔油31。</w:t>
      </w:r>
    </w:p>
    <w:p>
      <w:pPr>
        <w:pageBreakBefore w:val="0"/>
        <w:kinsoku/>
        <w:overflowPunct/>
        <w:topLinePunct/>
        <w:autoSpaceDE/>
        <w:autoSpaceDN/>
        <w:bidi w:val="0"/>
        <w:spacing w:line="520" w:lineRule="exact"/>
        <w:ind w:firstLine="643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黑体"/>
          <w:b/>
          <w:bCs/>
          <w:sz w:val="32"/>
          <w:szCs w:val="32"/>
        </w:rPr>
        <w:t>马铃薯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徽薯1号、希森6号。</w:t>
      </w:r>
    </w:p>
    <w:p>
      <w:pPr>
        <w:pageBreakBefore w:val="0"/>
        <w:kinsoku/>
        <w:overflowPunct/>
        <w:topLinePunct/>
        <w:autoSpaceDE/>
        <w:autoSpaceDN/>
        <w:bidi w:val="0"/>
        <w:spacing w:line="520" w:lineRule="exact"/>
        <w:ind w:firstLine="643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高粱：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红缨子。</w:t>
      </w:r>
    </w:p>
    <w:p>
      <w:pPr>
        <w:pStyle w:val="9"/>
        <w:pageBreakBefore w:val="0"/>
        <w:kinsoku/>
        <w:overflowPunct/>
        <w:topLinePunct/>
        <w:autoSpaceDE/>
        <w:autoSpaceDN/>
        <w:bidi w:val="0"/>
        <w:spacing w:line="520" w:lineRule="exact"/>
        <w:ind w:firstLine="643"/>
      </w:pPr>
      <w:r>
        <w:rPr>
          <w:rFonts w:hint="eastAsia" w:eastAsia="仿宋_GB2312" w:cs="仿宋_GB2312"/>
          <w:b/>
          <w:bCs/>
          <w:sz w:val="32"/>
          <w:szCs w:val="32"/>
        </w:rPr>
        <w:t>红薯：</w:t>
      </w:r>
      <w:r>
        <w:rPr>
          <w:rFonts w:hint="eastAsia" w:eastAsia="仿宋_GB2312" w:cs="仿宋_GB2312"/>
          <w:sz w:val="32"/>
          <w:szCs w:val="32"/>
        </w:rPr>
        <w:t>商薯19号。</w:t>
      </w:r>
    </w:p>
    <w:p>
      <w:pPr>
        <w:pageBreakBefore w:val="0"/>
        <w:kinsoku/>
        <w:overflowPunct/>
        <w:topLinePunct/>
        <w:autoSpaceDE/>
        <w:autoSpaceDN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二、2025年瓮安县农业主推技术</w:t>
      </w:r>
    </w:p>
    <w:p>
      <w:pPr>
        <w:pageBreakBefore w:val="0"/>
        <w:kinsoku/>
        <w:overflowPunct/>
        <w:topLinePunct/>
        <w:autoSpaceDE/>
        <w:autoSpaceDN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1.大豆玉米带状复合种植技术</w:t>
      </w:r>
    </w:p>
    <w:p>
      <w:pPr>
        <w:pageBreakBefore w:val="0"/>
        <w:kinsoku/>
        <w:overflowPunct/>
        <w:topLinePunct/>
        <w:autoSpaceDE/>
        <w:autoSpaceDN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2.大豆玉米带状复合种植机械化生产技术</w:t>
      </w:r>
    </w:p>
    <w:p>
      <w:pPr>
        <w:pageBreakBefore w:val="0"/>
        <w:kinsoku/>
        <w:overflowPunct/>
        <w:topLinePunct/>
        <w:autoSpaceDE/>
        <w:autoSpaceDN/>
        <w:bidi w:val="0"/>
        <w:spacing w:line="520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3.玉米“一增五改”栽培技术</w:t>
      </w:r>
    </w:p>
    <w:p>
      <w:pPr>
        <w:pageBreakBefore w:val="0"/>
        <w:kinsoku/>
        <w:overflowPunct/>
        <w:topLinePunct/>
        <w:autoSpaceDE/>
        <w:autoSpaceDN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4.酒用高粱有机栽培技术</w:t>
      </w:r>
    </w:p>
    <w:p>
      <w:pPr>
        <w:pageBreakBefore w:val="0"/>
        <w:kinsoku/>
        <w:overflowPunct/>
        <w:topLinePunct/>
        <w:autoSpaceDE/>
        <w:autoSpaceDN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5.马铃薯“两增一防”栽培技术</w:t>
      </w:r>
    </w:p>
    <w:p>
      <w:pPr>
        <w:pageBreakBefore w:val="0"/>
        <w:kinsoku/>
        <w:overflowPunct/>
        <w:topLinePunct/>
        <w:autoSpaceDE/>
        <w:autoSpaceDN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6.水稻“两增一调”高产高效技术</w:t>
      </w:r>
    </w:p>
    <w:p>
      <w:pPr>
        <w:pageBreakBefore w:val="0"/>
        <w:kinsoku/>
        <w:overflowPunct/>
        <w:topLinePunct/>
        <w:autoSpaceDE/>
        <w:autoSpaceDN/>
        <w:bidi w:val="0"/>
        <w:spacing w:line="520" w:lineRule="exact"/>
        <w:ind w:firstLine="640" w:firstLineChars="200"/>
      </w:pPr>
      <w:r>
        <w:rPr>
          <w:rFonts w:hint="eastAsia" w:ascii="Times New Roman" w:hAnsi="Times New Roman" w:eastAsia="仿宋_GB2312" w:cs="仿宋_GB2312"/>
          <w:sz w:val="32"/>
          <w:szCs w:val="32"/>
        </w:rPr>
        <w:t>7.水稻无纺布钵苗育秧技术</w:t>
      </w:r>
    </w:p>
    <w:p>
      <w:pPr>
        <w:pageBreakBefore w:val="0"/>
        <w:kinsoku/>
        <w:overflowPunct/>
        <w:topLinePunct/>
        <w:autoSpaceDE/>
        <w:autoSpaceDN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8.</w:t>
      </w:r>
      <w:r>
        <w:rPr>
          <w:rFonts w:ascii="Times New Roman" w:hAnsi="Times New Roman" w:eastAsia="仿宋_GB2312" w:cs="仿宋_GB2312"/>
          <w:sz w:val="32"/>
          <w:szCs w:val="32"/>
        </w:rPr>
        <w:t>油菜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机械化直播种植技术</w:t>
      </w:r>
    </w:p>
    <w:p>
      <w:pPr>
        <w:pageBreakBefore w:val="0"/>
        <w:kinsoku/>
        <w:overflowPunct/>
        <w:topLinePunct/>
        <w:autoSpaceDE/>
        <w:autoSpaceDN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.油菜“一增二优三减”技术</w:t>
      </w:r>
    </w:p>
    <w:p>
      <w:pPr>
        <w:pageBreakBefore w:val="0"/>
        <w:kinsoku/>
        <w:overflowPunct/>
        <w:topLinePunct/>
        <w:autoSpaceDE/>
        <w:autoSpaceDN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10.油菜“一促四防”技术</w:t>
      </w:r>
      <w:bookmarkStart w:id="0" w:name="_GoBack"/>
      <w:bookmarkEnd w:id="0"/>
    </w:p>
    <w:p>
      <w:pPr>
        <w:pStyle w:val="9"/>
        <w:rPr>
          <w:rFonts w:hint="default" w:eastAsia="仿宋_GB231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A0002A87" w:usb1="50001800" w:usb2="00000008" w:usb3="00000000" w:csb0="6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YoWPnJAQAAmQMAAA4AAABkcnMv&#10;ZTJvRG9jLnhtbK1TzY7TMBC+r8Q7WL5TZ4uEqqjpClQtQkKAtOwDuI7dWPKfPG6TvgC8AScue9/n&#10;6nMwdpIuLJc9cHHGM+Nv5vtmsr4ZrCFHGUF719DrRUWJdMK32u0bev/t9vWKEkjctdx4Jxt6kkBv&#10;Nq+u1n2o5dJ33rQyEgRxUPehoV1KoWYMRCcth4UP0mFQ+Wh5wmvcszbyHtGtYcuqest6H9sQvZAA&#10;6N2OQTohxpcAeqW0kFsvDla6NKJGaXhCStDpAHRTulVKivRFKZCJmIYi01ROLIL2Lp9ss+b1PvLQ&#10;aTG1wF/SwjNOlmuHRS9QW544OUT9D5TVInrwKi2Et2wkUhRBFtfVM23uOh5k4YJSQ7iIDv8PVnw+&#10;fo1Et7gJlDhuceDnnz/Ovx7PD9/JmyxPH6DGrLuAeWl474ecOvkBnZn1oKLNX+RDMI7ini7iyiER&#10;kR+tlqtVhSGBsfmCOOzpeYiQPkhvSTYaGnF6RVR+/ARpTJ1TcjXnb7Ux6Oe1cX85EDN7WO597DFb&#10;adgNU+M7356QT4+Db6jDPafEfHSoa96R2YizsZuNQ4h635UlyvUgvDskbKL0liuMsFNhnFhhN21X&#10;Xok/7yXr6Y/a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5ihY+c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Zjk0NmQwNDlmZGMyNGFkZDIyOWQ2OTY4Mjk4ODYifQ=="/>
  </w:docVars>
  <w:rsids>
    <w:rsidRoot w:val="5D8E1E33"/>
    <w:rsid w:val="003A3BB6"/>
    <w:rsid w:val="004C4798"/>
    <w:rsid w:val="00AF3AD4"/>
    <w:rsid w:val="00D04545"/>
    <w:rsid w:val="00EE09B1"/>
    <w:rsid w:val="017521CD"/>
    <w:rsid w:val="02667FC8"/>
    <w:rsid w:val="03095A83"/>
    <w:rsid w:val="07B45450"/>
    <w:rsid w:val="0BFF4CED"/>
    <w:rsid w:val="0FFA215B"/>
    <w:rsid w:val="166A0C8E"/>
    <w:rsid w:val="1ED578C1"/>
    <w:rsid w:val="1FA02779"/>
    <w:rsid w:val="237A92B0"/>
    <w:rsid w:val="242E547A"/>
    <w:rsid w:val="298B5158"/>
    <w:rsid w:val="2DFEAF99"/>
    <w:rsid w:val="2FE35EE7"/>
    <w:rsid w:val="31BC2564"/>
    <w:rsid w:val="33AD200F"/>
    <w:rsid w:val="35977D74"/>
    <w:rsid w:val="38FF34CF"/>
    <w:rsid w:val="3BF7DC1F"/>
    <w:rsid w:val="3D77336D"/>
    <w:rsid w:val="3DEB80BD"/>
    <w:rsid w:val="3F93AEF3"/>
    <w:rsid w:val="3FDD7677"/>
    <w:rsid w:val="3FF54350"/>
    <w:rsid w:val="44E74832"/>
    <w:rsid w:val="46E73668"/>
    <w:rsid w:val="48FF5826"/>
    <w:rsid w:val="4EB925E3"/>
    <w:rsid w:val="4F7BEB07"/>
    <w:rsid w:val="4FFFE1B8"/>
    <w:rsid w:val="54CE1869"/>
    <w:rsid w:val="572760B0"/>
    <w:rsid w:val="57D2622D"/>
    <w:rsid w:val="580C3AB9"/>
    <w:rsid w:val="597623C9"/>
    <w:rsid w:val="5AAE3C46"/>
    <w:rsid w:val="5BDB0B18"/>
    <w:rsid w:val="5C7475B1"/>
    <w:rsid w:val="5CED2F7B"/>
    <w:rsid w:val="5D0D42B3"/>
    <w:rsid w:val="5D8E1E33"/>
    <w:rsid w:val="5E3FFE34"/>
    <w:rsid w:val="5ED6B586"/>
    <w:rsid w:val="5EDC9772"/>
    <w:rsid w:val="5EEA33F1"/>
    <w:rsid w:val="5F77546C"/>
    <w:rsid w:val="5F9111DB"/>
    <w:rsid w:val="5FEB13BB"/>
    <w:rsid w:val="5FF3183F"/>
    <w:rsid w:val="61709BE0"/>
    <w:rsid w:val="6AF3475F"/>
    <w:rsid w:val="6BF3D4B1"/>
    <w:rsid w:val="6BFF8CC9"/>
    <w:rsid w:val="6DBE4744"/>
    <w:rsid w:val="6EDFCC97"/>
    <w:rsid w:val="6FFF96B9"/>
    <w:rsid w:val="71BEBD65"/>
    <w:rsid w:val="727FC60E"/>
    <w:rsid w:val="72D6CB1B"/>
    <w:rsid w:val="72F7FEB8"/>
    <w:rsid w:val="737A3F1C"/>
    <w:rsid w:val="73CA15EF"/>
    <w:rsid w:val="75FB3E08"/>
    <w:rsid w:val="765A19AA"/>
    <w:rsid w:val="76C64245"/>
    <w:rsid w:val="77E6BBFE"/>
    <w:rsid w:val="77FA23E8"/>
    <w:rsid w:val="77FFB464"/>
    <w:rsid w:val="799A44B7"/>
    <w:rsid w:val="79BF04A5"/>
    <w:rsid w:val="7B3B13E1"/>
    <w:rsid w:val="7B965AB3"/>
    <w:rsid w:val="7BF3A6B6"/>
    <w:rsid w:val="7BFF0A34"/>
    <w:rsid w:val="7CDFD194"/>
    <w:rsid w:val="7DFD3649"/>
    <w:rsid w:val="7DFF82E6"/>
    <w:rsid w:val="7DFFBC44"/>
    <w:rsid w:val="7E023C00"/>
    <w:rsid w:val="7F307A28"/>
    <w:rsid w:val="7F7453F2"/>
    <w:rsid w:val="7FDF4556"/>
    <w:rsid w:val="7FE140DF"/>
    <w:rsid w:val="7FEDE99D"/>
    <w:rsid w:val="7FEFFCE7"/>
    <w:rsid w:val="7FFF89C0"/>
    <w:rsid w:val="966F715A"/>
    <w:rsid w:val="9D9F17D3"/>
    <w:rsid w:val="9F3EFF0E"/>
    <w:rsid w:val="9FFFC788"/>
    <w:rsid w:val="A5FDDFE3"/>
    <w:rsid w:val="ACBBCFEB"/>
    <w:rsid w:val="ACFDF206"/>
    <w:rsid w:val="B9EF9507"/>
    <w:rsid w:val="BAEAB6C9"/>
    <w:rsid w:val="C7EF39B8"/>
    <w:rsid w:val="CA7E77A4"/>
    <w:rsid w:val="CCF5EAF6"/>
    <w:rsid w:val="CF510F84"/>
    <w:rsid w:val="CF8F231B"/>
    <w:rsid w:val="D7AC61E4"/>
    <w:rsid w:val="D7F300A6"/>
    <w:rsid w:val="D9DF3147"/>
    <w:rsid w:val="DBE700D6"/>
    <w:rsid w:val="DBEEE0C3"/>
    <w:rsid w:val="DDFF3E7E"/>
    <w:rsid w:val="DE775F9D"/>
    <w:rsid w:val="DECA44B2"/>
    <w:rsid w:val="DFD9F2F9"/>
    <w:rsid w:val="DFECE270"/>
    <w:rsid w:val="DFF373D9"/>
    <w:rsid w:val="DFF8C2B3"/>
    <w:rsid w:val="E1CE10C5"/>
    <w:rsid w:val="E6779AAA"/>
    <w:rsid w:val="E95F9C42"/>
    <w:rsid w:val="EB3AD374"/>
    <w:rsid w:val="EB573AA3"/>
    <w:rsid w:val="EBCFA8D7"/>
    <w:rsid w:val="ED792134"/>
    <w:rsid w:val="ED7F5A89"/>
    <w:rsid w:val="EEEE20B5"/>
    <w:rsid w:val="EF7FCCD1"/>
    <w:rsid w:val="F1F47B84"/>
    <w:rsid w:val="F2D7FE9A"/>
    <w:rsid w:val="F6DF013D"/>
    <w:rsid w:val="F6F7C1D6"/>
    <w:rsid w:val="F6FCAF1F"/>
    <w:rsid w:val="F74BD08C"/>
    <w:rsid w:val="F7D9AB85"/>
    <w:rsid w:val="F7DF7EE5"/>
    <w:rsid w:val="F7FBD7F0"/>
    <w:rsid w:val="F85F13A3"/>
    <w:rsid w:val="FB8B4C23"/>
    <w:rsid w:val="FBFD80CF"/>
    <w:rsid w:val="FCD31930"/>
    <w:rsid w:val="FD9F8BC9"/>
    <w:rsid w:val="FDBB4E48"/>
    <w:rsid w:val="FDE3D149"/>
    <w:rsid w:val="FE7FAF89"/>
    <w:rsid w:val="FEBFF784"/>
    <w:rsid w:val="FEEF34F4"/>
    <w:rsid w:val="FEF33CD0"/>
    <w:rsid w:val="FEFB13BF"/>
    <w:rsid w:val="FEFB9CCA"/>
    <w:rsid w:val="FF37BA33"/>
    <w:rsid w:val="FF3B2644"/>
    <w:rsid w:val="FFB63EB4"/>
    <w:rsid w:val="FFF30981"/>
    <w:rsid w:val="FFFBD08C"/>
    <w:rsid w:val="FFFD980E"/>
    <w:rsid w:val="FFFF8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6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76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6"/>
    <w:pPr>
      <w:ind w:left="420"/>
    </w:pPr>
    <w:rPr>
      <w:kern w:val="1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Cambria" w:hAnsi="Cambria" w:cs="Times New Roman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Heading2"/>
    <w:basedOn w:val="1"/>
    <w:next w:val="1"/>
    <w:qFormat/>
    <w:uiPriority w:val="99"/>
    <w:pPr>
      <w:keepNext/>
      <w:keepLines/>
      <w:spacing w:line="360" w:lineRule="auto"/>
      <w:ind w:firstLine="420" w:firstLineChars="200"/>
    </w:pPr>
    <w:rPr>
      <w:rFonts w:ascii="Times New Roman" w:hAnsi="Times New Roman"/>
    </w:rPr>
  </w:style>
  <w:style w:type="paragraph" w:customStyle="1" w:styleId="10">
    <w:name w:val="正文-公1"/>
    <w:basedOn w:val="11"/>
    <w:next w:val="6"/>
    <w:qFormat/>
    <w:uiPriority w:val="0"/>
    <w:pPr>
      <w:ind w:firstLine="200" w:firstLineChars="200"/>
    </w:pPr>
    <w:rPr>
      <w:color w:val="000000"/>
    </w:rPr>
  </w:style>
  <w:style w:type="paragraph" w:customStyle="1" w:styleId="11">
    <w:name w:val="正文 New"/>
    <w:next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256</Characters>
  <Lines>1</Lines>
  <Paragraphs>1</Paragraphs>
  <TotalTime>0</TotalTime>
  <ScaleCrop>false</ScaleCrop>
  <LinksUpToDate>false</LinksUpToDate>
  <CharactersWithSpaces>256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2021-04-15T19:43:00Z</dcterms:created>
  <dc:creator>admin</dc:creator>
  <cp:lastModifiedBy>qinghua</cp:lastModifiedBy>
  <cp:lastPrinted>2024-05-30T09:06:00Z</cp:lastPrinted>
  <dcterms:modified xsi:type="dcterms:W3CDTF">2025-04-27T15:43:30Z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D9103B2FC502FE5E603E5466090B911E</vt:lpwstr>
  </property>
</Properties>
</file>